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EE853" w14:textId="77777777" w:rsidR="00507316" w:rsidRDefault="00993C13" w:rsidP="00560245">
      <w:pPr>
        <w:pStyle w:val="Default"/>
        <w:rPr>
          <w:rFonts w:asciiTheme="minorHAnsi" w:hAnsiTheme="minorHAnsi"/>
          <w:color w:val="auto"/>
          <w:sz w:val="22"/>
          <w:szCs w:val="22"/>
        </w:rPr>
      </w:pPr>
      <w:r>
        <w:rPr>
          <w:rFonts w:asciiTheme="minorHAnsi" w:hAnsiTheme="minorHAnsi"/>
          <w:noProof/>
          <w:color w:val="auto"/>
          <w:sz w:val="22"/>
          <w:szCs w:val="22"/>
          <w:lang w:val="en-GB" w:eastAsia="en-GB"/>
        </w:rPr>
        <w:drawing>
          <wp:anchor distT="0" distB="0" distL="114300" distR="114300" simplePos="0" relativeHeight="251658240" behindDoc="0" locked="0" layoutInCell="1" allowOverlap="1" wp14:anchorId="324DF1DB" wp14:editId="73441E65">
            <wp:simplePos x="0" y="0"/>
            <wp:positionH relativeFrom="column">
              <wp:posOffset>4666256</wp:posOffset>
            </wp:positionH>
            <wp:positionV relativeFrom="paragraph">
              <wp:posOffset>-369753</wp:posOffset>
            </wp:positionV>
            <wp:extent cx="1028700" cy="103632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l="9453" t="9154" r="9950" b="9651"/>
                    <a:stretch>
                      <a:fillRect/>
                    </a:stretch>
                  </pic:blipFill>
                  <pic:spPr bwMode="auto">
                    <a:xfrm>
                      <a:off x="0" y="0"/>
                      <a:ext cx="102870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olor w:val="auto"/>
          <w:sz w:val="22"/>
          <w:szCs w:val="22"/>
        </w:rPr>
        <w:t xml:space="preserve">                                                                                                                                                           </w:t>
      </w:r>
    </w:p>
    <w:p w14:paraId="75F3906A" w14:textId="77777777" w:rsidR="00507316" w:rsidRDefault="00507316" w:rsidP="00560245">
      <w:pPr>
        <w:pStyle w:val="Default"/>
        <w:rPr>
          <w:rFonts w:asciiTheme="minorHAnsi" w:hAnsiTheme="minorHAnsi"/>
          <w:color w:val="auto"/>
          <w:sz w:val="22"/>
          <w:szCs w:val="22"/>
        </w:rPr>
      </w:pPr>
    </w:p>
    <w:p w14:paraId="1BF831AA" w14:textId="77777777" w:rsidR="00507316" w:rsidRDefault="00507316" w:rsidP="00560245">
      <w:pPr>
        <w:pStyle w:val="Default"/>
        <w:rPr>
          <w:rFonts w:asciiTheme="minorHAnsi" w:hAnsiTheme="minorHAnsi"/>
          <w:color w:val="auto"/>
          <w:sz w:val="22"/>
          <w:szCs w:val="22"/>
        </w:rPr>
      </w:pPr>
    </w:p>
    <w:p w14:paraId="1B9603AD" w14:textId="77777777" w:rsidR="00507316" w:rsidRDefault="00507316" w:rsidP="00560245">
      <w:pPr>
        <w:pStyle w:val="Default"/>
        <w:rPr>
          <w:rFonts w:asciiTheme="minorHAnsi" w:hAnsiTheme="minorHAnsi"/>
          <w:color w:val="auto"/>
          <w:sz w:val="22"/>
          <w:szCs w:val="22"/>
        </w:rPr>
      </w:pPr>
    </w:p>
    <w:p w14:paraId="6517D12C" w14:textId="77777777" w:rsidR="00507316" w:rsidRDefault="00507316" w:rsidP="00560245">
      <w:pPr>
        <w:pStyle w:val="Default"/>
        <w:rPr>
          <w:rFonts w:asciiTheme="minorHAnsi" w:hAnsiTheme="minorHAnsi"/>
          <w:color w:val="auto"/>
          <w:sz w:val="22"/>
          <w:szCs w:val="22"/>
        </w:rPr>
      </w:pPr>
    </w:p>
    <w:p w14:paraId="5DC07035" w14:textId="77777777" w:rsidR="00560245" w:rsidRPr="00560245" w:rsidRDefault="00560245" w:rsidP="00560245">
      <w:pPr>
        <w:pStyle w:val="Default"/>
        <w:rPr>
          <w:rFonts w:asciiTheme="minorHAnsi" w:hAnsiTheme="minorHAnsi"/>
          <w:color w:val="auto"/>
          <w:sz w:val="22"/>
          <w:szCs w:val="22"/>
        </w:rPr>
      </w:pPr>
    </w:p>
    <w:p w14:paraId="3A9D7852" w14:textId="77777777" w:rsidR="00560245" w:rsidRPr="00560245" w:rsidRDefault="00560245" w:rsidP="00560245">
      <w:pPr>
        <w:pStyle w:val="Default"/>
        <w:rPr>
          <w:rFonts w:asciiTheme="minorHAnsi" w:hAnsiTheme="minorHAnsi"/>
          <w:color w:val="auto"/>
          <w:sz w:val="22"/>
          <w:szCs w:val="22"/>
        </w:rPr>
      </w:pPr>
      <w:r>
        <w:rPr>
          <w:rFonts w:asciiTheme="minorHAnsi" w:hAnsiTheme="minorHAnsi"/>
          <w:color w:val="auto"/>
          <w:sz w:val="22"/>
          <w:szCs w:val="22"/>
        </w:rPr>
        <w:t xml:space="preserve">Annwyl ymgeisydd </w:t>
      </w:r>
    </w:p>
    <w:p w14:paraId="461DBE2D" w14:textId="77777777" w:rsidR="00560245" w:rsidRPr="00560245" w:rsidRDefault="00560245" w:rsidP="00560245">
      <w:pPr>
        <w:pStyle w:val="Default"/>
        <w:rPr>
          <w:rFonts w:asciiTheme="minorHAnsi" w:hAnsiTheme="minorHAnsi"/>
          <w:color w:val="auto"/>
          <w:sz w:val="22"/>
          <w:szCs w:val="22"/>
        </w:rPr>
      </w:pPr>
    </w:p>
    <w:p w14:paraId="7E159CC2" w14:textId="77777777" w:rsidR="00560245" w:rsidRPr="00560245" w:rsidRDefault="00560245" w:rsidP="00560245">
      <w:pPr>
        <w:spacing w:after="0"/>
      </w:pPr>
      <w:r>
        <w:t xml:space="preserve">Diolch yn fawr am eich diddordeb yn swydd Cyfarwyddwr Creu Cymru. </w:t>
      </w:r>
    </w:p>
    <w:p w14:paraId="1E2BCB92" w14:textId="77777777" w:rsidR="00560245" w:rsidRPr="00560245" w:rsidRDefault="00560245" w:rsidP="00560245">
      <w:pPr>
        <w:pStyle w:val="Default"/>
        <w:rPr>
          <w:rFonts w:asciiTheme="minorHAnsi" w:hAnsiTheme="minorHAnsi"/>
          <w:color w:val="auto"/>
          <w:sz w:val="22"/>
          <w:szCs w:val="22"/>
        </w:rPr>
      </w:pPr>
    </w:p>
    <w:p w14:paraId="112D54B8" w14:textId="77777777" w:rsidR="00560245" w:rsidRPr="00560245" w:rsidRDefault="00560245" w:rsidP="00560245">
      <w:pPr>
        <w:pStyle w:val="Default"/>
        <w:rPr>
          <w:rFonts w:asciiTheme="minorHAnsi" w:hAnsiTheme="minorHAnsi"/>
          <w:color w:val="auto"/>
          <w:sz w:val="22"/>
          <w:szCs w:val="22"/>
        </w:rPr>
      </w:pPr>
      <w:r>
        <w:rPr>
          <w:rFonts w:asciiTheme="minorHAnsi" w:hAnsiTheme="minorHAnsi"/>
          <w:color w:val="auto"/>
          <w:sz w:val="22"/>
          <w:szCs w:val="22"/>
        </w:rPr>
        <w:t xml:space="preserve">Gobeithio y bydd y pecyn recriwtio hwn yn llawn gwybodaeth a’i fod yn ddefnyddiol i’ch cefnogi chi i wneud cais am y swydd dan sylw. </w:t>
      </w:r>
    </w:p>
    <w:p w14:paraId="1317BE8F" w14:textId="77777777" w:rsidR="00560245" w:rsidRPr="00560245" w:rsidRDefault="00560245" w:rsidP="00560245">
      <w:pPr>
        <w:pStyle w:val="Default"/>
        <w:rPr>
          <w:rFonts w:asciiTheme="minorHAnsi" w:hAnsiTheme="minorHAnsi"/>
          <w:color w:val="auto"/>
          <w:sz w:val="22"/>
          <w:szCs w:val="22"/>
        </w:rPr>
      </w:pPr>
    </w:p>
    <w:p w14:paraId="10F631C5" w14:textId="77777777" w:rsidR="00560245" w:rsidRDefault="00560245" w:rsidP="00560245">
      <w:pPr>
        <w:pStyle w:val="Default"/>
        <w:rPr>
          <w:rFonts w:asciiTheme="minorHAnsi" w:hAnsiTheme="minorHAnsi"/>
          <w:color w:val="auto"/>
          <w:sz w:val="22"/>
          <w:szCs w:val="22"/>
        </w:rPr>
      </w:pPr>
      <w:r>
        <w:rPr>
          <w:rFonts w:asciiTheme="minorHAnsi" w:hAnsiTheme="minorHAnsi"/>
          <w:color w:val="auto"/>
          <w:sz w:val="22"/>
          <w:szCs w:val="22"/>
        </w:rPr>
        <w:t xml:space="preserve">Mae’r dogfennau canlynol wedi’u cynnwys yn eich pecyn cais: </w:t>
      </w:r>
    </w:p>
    <w:p w14:paraId="4FE0006C" w14:textId="77777777" w:rsidR="00500FD7" w:rsidRPr="004C3624" w:rsidRDefault="00500FD7" w:rsidP="00560245">
      <w:pPr>
        <w:pStyle w:val="Default"/>
        <w:rPr>
          <w:rFonts w:asciiTheme="minorHAnsi" w:hAnsiTheme="minorHAnsi"/>
          <w:color w:val="auto"/>
          <w:sz w:val="22"/>
          <w:szCs w:val="22"/>
        </w:rPr>
      </w:pPr>
    </w:p>
    <w:p w14:paraId="5F7D0F5E" w14:textId="77777777" w:rsidR="00500FD7" w:rsidRDefault="00BC3BE0" w:rsidP="007528B9">
      <w:pPr>
        <w:pStyle w:val="Default"/>
        <w:numPr>
          <w:ilvl w:val="0"/>
          <w:numId w:val="3"/>
        </w:numPr>
        <w:spacing w:after="23"/>
        <w:rPr>
          <w:rFonts w:asciiTheme="minorHAnsi" w:hAnsiTheme="minorHAnsi"/>
          <w:color w:val="auto"/>
          <w:sz w:val="22"/>
          <w:szCs w:val="22"/>
        </w:rPr>
      </w:pPr>
      <w:r>
        <w:rPr>
          <w:rFonts w:asciiTheme="minorHAnsi" w:hAnsiTheme="minorHAnsi"/>
          <w:color w:val="auto"/>
          <w:sz w:val="22"/>
          <w:szCs w:val="22"/>
        </w:rPr>
        <w:t>Disgrifiad o'r Swydd / Manylion y Person</w:t>
      </w:r>
    </w:p>
    <w:p w14:paraId="5BC364B6" w14:textId="697C6AC1" w:rsidR="004C3624" w:rsidRPr="00F77FB7" w:rsidRDefault="004C3624" w:rsidP="007528B9">
      <w:pPr>
        <w:pStyle w:val="Default"/>
        <w:numPr>
          <w:ilvl w:val="0"/>
          <w:numId w:val="3"/>
        </w:numPr>
        <w:spacing w:after="23"/>
        <w:rPr>
          <w:rFonts w:asciiTheme="minorHAnsi" w:hAnsiTheme="minorHAnsi"/>
          <w:b/>
          <w:bCs/>
          <w:color w:val="auto"/>
          <w:sz w:val="22"/>
          <w:szCs w:val="22"/>
        </w:rPr>
      </w:pPr>
      <w:r>
        <w:rPr>
          <w:rFonts w:asciiTheme="minorHAnsi" w:hAnsiTheme="minorHAnsi"/>
          <w:color w:val="auto"/>
          <w:sz w:val="22"/>
          <w:szCs w:val="22"/>
        </w:rPr>
        <w:t xml:space="preserve">Ffurflen gais – i'w llenwi a’i dychwelyd erbyn </w:t>
      </w:r>
      <w:r w:rsidR="00D0241A">
        <w:rPr>
          <w:rFonts w:asciiTheme="minorHAnsi" w:hAnsiTheme="minorHAnsi"/>
          <w:b/>
          <w:bCs/>
          <w:color w:val="auto"/>
          <w:sz w:val="22"/>
          <w:szCs w:val="22"/>
        </w:rPr>
        <w:t>5 00 pm</w:t>
      </w:r>
      <w:r>
        <w:rPr>
          <w:rFonts w:asciiTheme="minorHAnsi" w:hAnsiTheme="minorHAnsi"/>
          <w:b/>
          <w:bCs/>
          <w:color w:val="auto"/>
          <w:sz w:val="22"/>
          <w:szCs w:val="22"/>
        </w:rPr>
        <w:t xml:space="preserve"> ar </w:t>
      </w:r>
      <w:r w:rsidR="00AD1DDF">
        <w:rPr>
          <w:rFonts w:asciiTheme="minorHAnsi" w:hAnsiTheme="minorHAnsi"/>
          <w:b/>
          <w:bCs/>
          <w:color w:val="auto"/>
          <w:sz w:val="22"/>
          <w:szCs w:val="22"/>
        </w:rPr>
        <w:t>7</w:t>
      </w:r>
      <w:r>
        <w:rPr>
          <w:rFonts w:asciiTheme="minorHAnsi" w:hAnsiTheme="minorHAnsi"/>
          <w:b/>
          <w:bCs/>
          <w:color w:val="auto"/>
          <w:sz w:val="22"/>
          <w:szCs w:val="22"/>
        </w:rPr>
        <w:t xml:space="preserve"> </w:t>
      </w:r>
      <w:r w:rsidR="00AD1DDF">
        <w:rPr>
          <w:rFonts w:asciiTheme="minorHAnsi" w:hAnsiTheme="minorHAnsi"/>
          <w:b/>
          <w:bCs/>
          <w:color w:val="auto"/>
          <w:sz w:val="22"/>
          <w:szCs w:val="22"/>
        </w:rPr>
        <w:t>Chwef</w:t>
      </w:r>
      <w:r w:rsidR="00A348AB">
        <w:rPr>
          <w:rFonts w:asciiTheme="minorHAnsi" w:hAnsiTheme="minorHAnsi"/>
          <w:b/>
          <w:bCs/>
          <w:color w:val="auto"/>
          <w:sz w:val="22"/>
          <w:szCs w:val="22"/>
        </w:rPr>
        <w:t>r</w:t>
      </w:r>
      <w:bookmarkStart w:id="0" w:name="_GoBack"/>
      <w:bookmarkEnd w:id="0"/>
      <w:r w:rsidR="00AD1DDF">
        <w:rPr>
          <w:rFonts w:asciiTheme="minorHAnsi" w:hAnsiTheme="minorHAnsi"/>
          <w:b/>
          <w:bCs/>
          <w:color w:val="auto"/>
          <w:sz w:val="22"/>
          <w:szCs w:val="22"/>
        </w:rPr>
        <w:t>or</w:t>
      </w:r>
      <w:r>
        <w:rPr>
          <w:rFonts w:asciiTheme="minorHAnsi" w:hAnsiTheme="minorHAnsi"/>
          <w:b/>
          <w:bCs/>
          <w:color w:val="auto"/>
          <w:sz w:val="22"/>
          <w:szCs w:val="22"/>
        </w:rPr>
        <w:t xml:space="preserve"> 20</w:t>
      </w:r>
      <w:r w:rsidR="00AD1DDF">
        <w:rPr>
          <w:rFonts w:asciiTheme="minorHAnsi" w:hAnsiTheme="minorHAnsi"/>
          <w:b/>
          <w:bCs/>
          <w:color w:val="auto"/>
          <w:sz w:val="22"/>
          <w:szCs w:val="22"/>
        </w:rPr>
        <w:t>20</w:t>
      </w:r>
    </w:p>
    <w:p w14:paraId="71FB729B" w14:textId="77777777" w:rsidR="007528B9" w:rsidRPr="004C3624" w:rsidRDefault="007528B9" w:rsidP="007528B9">
      <w:pPr>
        <w:pStyle w:val="Default"/>
        <w:numPr>
          <w:ilvl w:val="0"/>
          <w:numId w:val="3"/>
        </w:numPr>
        <w:spacing w:after="23"/>
        <w:rPr>
          <w:rFonts w:asciiTheme="minorHAnsi" w:hAnsiTheme="minorHAnsi"/>
          <w:color w:val="auto"/>
          <w:sz w:val="22"/>
          <w:szCs w:val="22"/>
        </w:rPr>
      </w:pPr>
      <w:r>
        <w:rPr>
          <w:rFonts w:asciiTheme="minorHAnsi" w:hAnsiTheme="minorHAnsi"/>
          <w:color w:val="auto"/>
          <w:sz w:val="22"/>
          <w:szCs w:val="22"/>
        </w:rPr>
        <w:t>Cyfarwyddiadau ar lenwi'r ffurflen gais</w:t>
      </w:r>
    </w:p>
    <w:p w14:paraId="56689201" w14:textId="77777777" w:rsidR="007528B9" w:rsidRPr="004C3624" w:rsidRDefault="007528B9" w:rsidP="007528B9">
      <w:pPr>
        <w:pStyle w:val="Default"/>
        <w:numPr>
          <w:ilvl w:val="0"/>
          <w:numId w:val="3"/>
        </w:numPr>
        <w:spacing w:after="23"/>
        <w:rPr>
          <w:rFonts w:asciiTheme="minorHAnsi" w:hAnsiTheme="minorHAnsi"/>
          <w:color w:val="auto"/>
          <w:sz w:val="22"/>
          <w:szCs w:val="22"/>
        </w:rPr>
      </w:pPr>
      <w:r>
        <w:rPr>
          <w:rFonts w:asciiTheme="minorHAnsi" w:hAnsiTheme="minorHAnsi"/>
          <w:color w:val="auto"/>
          <w:sz w:val="22"/>
          <w:szCs w:val="22"/>
        </w:rPr>
        <w:t xml:space="preserve">Gair am Creu Cymru </w:t>
      </w:r>
    </w:p>
    <w:p w14:paraId="04B60736" w14:textId="77777777" w:rsidR="007528B9" w:rsidRPr="004C3624" w:rsidRDefault="007528B9" w:rsidP="007528B9">
      <w:pPr>
        <w:pStyle w:val="Default"/>
        <w:numPr>
          <w:ilvl w:val="0"/>
          <w:numId w:val="3"/>
        </w:numPr>
        <w:spacing w:after="23"/>
        <w:rPr>
          <w:rFonts w:asciiTheme="minorHAnsi" w:hAnsiTheme="minorHAnsi"/>
          <w:color w:val="auto"/>
          <w:sz w:val="22"/>
          <w:szCs w:val="22"/>
        </w:rPr>
      </w:pPr>
      <w:r>
        <w:rPr>
          <w:rFonts w:asciiTheme="minorHAnsi" w:hAnsiTheme="minorHAnsi"/>
          <w:color w:val="auto"/>
          <w:sz w:val="22"/>
          <w:szCs w:val="22"/>
        </w:rPr>
        <w:t>Gair am y swydd</w:t>
      </w:r>
    </w:p>
    <w:p w14:paraId="563F43BC" w14:textId="77777777" w:rsidR="00560245" w:rsidRDefault="00560245" w:rsidP="00560245">
      <w:pPr>
        <w:pStyle w:val="Default"/>
        <w:numPr>
          <w:ilvl w:val="0"/>
          <w:numId w:val="3"/>
        </w:numPr>
        <w:spacing w:after="23"/>
        <w:rPr>
          <w:rFonts w:asciiTheme="minorHAnsi" w:hAnsiTheme="minorHAnsi"/>
          <w:color w:val="auto"/>
          <w:sz w:val="22"/>
          <w:szCs w:val="22"/>
        </w:rPr>
      </w:pPr>
      <w:r w:rsidRPr="00993C13">
        <w:rPr>
          <w:rFonts w:asciiTheme="minorHAnsi" w:hAnsiTheme="minorHAnsi"/>
          <w:color w:val="auto"/>
          <w:sz w:val="22"/>
          <w:szCs w:val="22"/>
        </w:rPr>
        <w:t xml:space="preserve">Gweithio yn Creu Cymru – y telerau ac amodau </w:t>
      </w:r>
    </w:p>
    <w:p w14:paraId="54166813" w14:textId="77777777" w:rsidR="00993C13" w:rsidRPr="00993C13" w:rsidRDefault="00993C13" w:rsidP="00993C13">
      <w:pPr>
        <w:pStyle w:val="Default"/>
        <w:spacing w:after="23"/>
        <w:ind w:left="720"/>
        <w:rPr>
          <w:rFonts w:asciiTheme="minorHAnsi" w:hAnsiTheme="minorHAnsi"/>
          <w:color w:val="auto"/>
          <w:sz w:val="22"/>
          <w:szCs w:val="22"/>
        </w:rPr>
      </w:pPr>
    </w:p>
    <w:p w14:paraId="6E6BE863" w14:textId="45DFFA2E" w:rsidR="004C3624" w:rsidRDefault="00D0241A" w:rsidP="00560245">
      <w:pPr>
        <w:pStyle w:val="Default"/>
        <w:rPr>
          <w:rFonts w:asciiTheme="minorHAnsi" w:hAnsiTheme="minorHAnsi"/>
          <w:color w:val="auto"/>
          <w:sz w:val="22"/>
          <w:szCs w:val="22"/>
        </w:rPr>
      </w:pPr>
      <w:r w:rsidRPr="00D0241A">
        <w:rPr>
          <w:rFonts w:asciiTheme="minorHAnsi" w:hAnsiTheme="minorHAnsi"/>
          <w:color w:val="auto"/>
          <w:sz w:val="22"/>
          <w:szCs w:val="22"/>
        </w:rPr>
        <w:t xml:space="preserve">Cynhelir cyfweliadau cyntaf yng Nghaerdydd ar </w:t>
      </w:r>
      <w:r w:rsidRPr="00D0241A">
        <w:rPr>
          <w:rFonts w:asciiTheme="minorHAnsi" w:hAnsiTheme="minorHAnsi"/>
          <w:b/>
          <w:bCs/>
          <w:color w:val="auto"/>
          <w:sz w:val="22"/>
          <w:szCs w:val="22"/>
        </w:rPr>
        <w:t>14eg Chwefror 2020</w:t>
      </w:r>
      <w:r w:rsidRPr="00D0241A">
        <w:rPr>
          <w:rFonts w:asciiTheme="minorHAnsi" w:hAnsiTheme="minorHAnsi"/>
          <w:color w:val="auto"/>
          <w:sz w:val="22"/>
          <w:szCs w:val="22"/>
        </w:rPr>
        <w:t xml:space="preserve"> gyda'r ail gyfweliadau ar </w:t>
      </w:r>
      <w:r w:rsidRPr="00D0241A">
        <w:rPr>
          <w:rFonts w:asciiTheme="minorHAnsi" w:hAnsiTheme="minorHAnsi"/>
          <w:b/>
          <w:bCs/>
          <w:color w:val="auto"/>
          <w:sz w:val="22"/>
          <w:szCs w:val="22"/>
        </w:rPr>
        <w:t>21ain Chwefror 2020.</w:t>
      </w:r>
    </w:p>
    <w:p w14:paraId="3C8D91E6" w14:textId="77777777" w:rsidR="00D0241A" w:rsidRDefault="00D0241A" w:rsidP="00560245">
      <w:pPr>
        <w:pStyle w:val="Default"/>
        <w:rPr>
          <w:rFonts w:asciiTheme="minorHAnsi" w:hAnsiTheme="minorHAnsi"/>
          <w:color w:val="auto"/>
          <w:sz w:val="22"/>
          <w:szCs w:val="22"/>
        </w:rPr>
      </w:pPr>
    </w:p>
    <w:p w14:paraId="3CBF22F7" w14:textId="77777777" w:rsidR="00560245" w:rsidRPr="00560245" w:rsidRDefault="00560245" w:rsidP="00560245">
      <w:pPr>
        <w:pStyle w:val="Default"/>
        <w:rPr>
          <w:rFonts w:asciiTheme="minorHAnsi" w:hAnsiTheme="minorHAnsi"/>
          <w:color w:val="auto"/>
          <w:sz w:val="22"/>
          <w:szCs w:val="22"/>
        </w:rPr>
      </w:pPr>
      <w:r>
        <w:rPr>
          <w:rFonts w:asciiTheme="minorHAnsi" w:hAnsiTheme="minorHAnsi"/>
          <w:color w:val="auto"/>
          <w:sz w:val="22"/>
          <w:szCs w:val="22"/>
        </w:rPr>
        <w:t xml:space="preserve">Os na fyddwch chi wedi clywed gennym erbyn dyddiad y cyfweliad, dylech gymryd na fu eich cais yn llwyddiannus y tro hwn. Os felly, gobeithio y byddwch chi'n ystyried gwneud cais am swyddi eraill gydag Creu Cymru yn y dyfodol, a diolch am eich amser a’ch ymdrech yn cyflwyno eich cais. </w:t>
      </w:r>
    </w:p>
    <w:p w14:paraId="0BAD2118" w14:textId="77777777" w:rsidR="00560245" w:rsidRPr="00560245" w:rsidRDefault="00560245" w:rsidP="00560245">
      <w:pPr>
        <w:pStyle w:val="Default"/>
        <w:rPr>
          <w:rFonts w:asciiTheme="minorHAnsi" w:hAnsiTheme="minorHAnsi"/>
          <w:color w:val="auto"/>
          <w:sz w:val="22"/>
          <w:szCs w:val="22"/>
        </w:rPr>
      </w:pPr>
    </w:p>
    <w:p w14:paraId="0BDB5483" w14:textId="653E99E9" w:rsidR="00560245" w:rsidRPr="00560245" w:rsidRDefault="004C3624" w:rsidP="00560245">
      <w:pPr>
        <w:pStyle w:val="Default"/>
        <w:rPr>
          <w:rFonts w:asciiTheme="minorHAnsi" w:hAnsiTheme="minorHAnsi"/>
          <w:color w:val="auto"/>
          <w:sz w:val="22"/>
          <w:szCs w:val="22"/>
        </w:rPr>
      </w:pPr>
      <w:r>
        <w:rPr>
          <w:rFonts w:asciiTheme="minorHAnsi" w:hAnsiTheme="minorHAnsi"/>
          <w:color w:val="auto"/>
          <w:sz w:val="22"/>
          <w:szCs w:val="22"/>
        </w:rPr>
        <w:t xml:space="preserve">Mae’r broses recriwtio hon yn cael ei chynnal ar ran Creu Cymru gan Richard Newton Consulting. Cysylltwch â </w:t>
      </w:r>
      <w:r w:rsidR="00647A84">
        <w:rPr>
          <w:rFonts w:asciiTheme="minorHAnsi" w:hAnsiTheme="minorHAnsi"/>
          <w:color w:val="auto"/>
          <w:sz w:val="22"/>
          <w:szCs w:val="22"/>
        </w:rPr>
        <w:t>Dorothy Haines</w:t>
      </w:r>
      <w:r>
        <w:rPr>
          <w:rFonts w:asciiTheme="minorHAnsi" w:hAnsiTheme="minorHAnsi"/>
          <w:color w:val="auto"/>
          <w:sz w:val="22"/>
          <w:szCs w:val="22"/>
        </w:rPr>
        <w:t xml:space="preserve"> os oes gennych unrhyw gwestiynau neu adborth, ar 029 20 397 341 neu </w:t>
      </w:r>
      <w:r w:rsidR="00AF5275">
        <w:rPr>
          <w:rFonts w:asciiTheme="minorHAnsi" w:hAnsiTheme="minorHAnsi"/>
          <w:sz w:val="22"/>
          <w:szCs w:val="22"/>
        </w:rPr>
        <w:fldChar w:fldCharType="begin"/>
      </w:r>
      <w:r w:rsidR="00AF5275">
        <w:rPr>
          <w:rFonts w:asciiTheme="minorHAnsi" w:hAnsiTheme="minorHAnsi"/>
          <w:sz w:val="22"/>
          <w:szCs w:val="22"/>
        </w:rPr>
        <w:instrText xml:space="preserve"> HYPERLINK "mailto:</w:instrText>
      </w:r>
      <w:r w:rsidR="00AF5275" w:rsidRPr="00AF5275">
        <w:rPr>
          <w:rFonts w:asciiTheme="minorHAnsi" w:hAnsiTheme="minorHAnsi"/>
          <w:sz w:val="22"/>
          <w:szCs w:val="22"/>
        </w:rPr>
        <w:instrText>recruitment@richard-newton.co.uk</w:instrText>
      </w:r>
      <w:r w:rsidR="00AF5275">
        <w:rPr>
          <w:rFonts w:asciiTheme="minorHAnsi" w:hAnsiTheme="minorHAnsi"/>
          <w:sz w:val="22"/>
          <w:szCs w:val="22"/>
        </w:rPr>
        <w:instrText xml:space="preserve">" </w:instrText>
      </w:r>
      <w:r w:rsidR="00AF5275">
        <w:rPr>
          <w:rFonts w:asciiTheme="minorHAnsi" w:hAnsiTheme="minorHAnsi"/>
          <w:sz w:val="22"/>
          <w:szCs w:val="22"/>
        </w:rPr>
        <w:fldChar w:fldCharType="separate"/>
      </w:r>
      <w:r w:rsidR="00AF5275" w:rsidRPr="00853E88">
        <w:rPr>
          <w:rStyle w:val="Hyperlink"/>
          <w:rFonts w:asciiTheme="minorHAnsi" w:hAnsiTheme="minorHAnsi"/>
          <w:sz w:val="22"/>
          <w:szCs w:val="22"/>
        </w:rPr>
        <w:t>recruitment@richard-newton.co.uk</w:t>
      </w:r>
      <w:r w:rsidR="00AF5275">
        <w:rPr>
          <w:rFonts w:asciiTheme="minorHAnsi" w:hAnsiTheme="minorHAnsi"/>
          <w:sz w:val="22"/>
          <w:szCs w:val="22"/>
        </w:rPr>
        <w:fldChar w:fldCharType="end"/>
      </w:r>
      <w:r>
        <w:rPr>
          <w:rFonts w:asciiTheme="minorHAnsi" w:hAnsiTheme="minorHAnsi"/>
          <w:color w:val="auto"/>
          <w:sz w:val="22"/>
          <w:szCs w:val="22"/>
        </w:rPr>
        <w:t xml:space="preserve">. Gall </w:t>
      </w:r>
      <w:r w:rsidR="00647A84">
        <w:rPr>
          <w:rFonts w:asciiTheme="minorHAnsi" w:hAnsiTheme="minorHAnsi"/>
          <w:color w:val="auto"/>
          <w:sz w:val="22"/>
          <w:szCs w:val="22"/>
        </w:rPr>
        <w:t>Dorothy</w:t>
      </w:r>
      <w:r>
        <w:rPr>
          <w:rFonts w:asciiTheme="minorHAnsi" w:hAnsiTheme="minorHAnsi"/>
          <w:color w:val="auto"/>
          <w:sz w:val="22"/>
          <w:szCs w:val="22"/>
        </w:rPr>
        <w:t xml:space="preserve"> drefnu hefyd i chi gael sgwrs anffurfiol gyda </w:t>
      </w:r>
      <w:r w:rsidR="00AF5275">
        <w:rPr>
          <w:rFonts w:asciiTheme="minorHAnsi" w:hAnsiTheme="minorHAnsi"/>
          <w:color w:val="auto"/>
          <w:sz w:val="22"/>
          <w:szCs w:val="22"/>
        </w:rPr>
        <w:t>aelod o’r bwrdd am</w:t>
      </w:r>
      <w:r>
        <w:rPr>
          <w:rFonts w:asciiTheme="minorHAnsi" w:hAnsiTheme="minorHAnsi"/>
          <w:color w:val="auto"/>
          <w:sz w:val="22"/>
          <w:szCs w:val="22"/>
        </w:rPr>
        <w:t xml:space="preserve"> y swydd. Cysylltwch â’r swyddfa hon os oes angen gwybodaeth arnoch mewn diwyg gwahanol.</w:t>
      </w:r>
    </w:p>
    <w:p w14:paraId="7845E14E" w14:textId="77777777" w:rsidR="00560245" w:rsidRPr="00560245" w:rsidRDefault="00560245" w:rsidP="00560245">
      <w:pPr>
        <w:pStyle w:val="Default"/>
        <w:rPr>
          <w:rFonts w:asciiTheme="minorHAnsi" w:hAnsiTheme="minorHAnsi"/>
          <w:color w:val="auto"/>
          <w:sz w:val="22"/>
          <w:szCs w:val="22"/>
        </w:rPr>
      </w:pPr>
      <w:r>
        <w:rPr>
          <w:rFonts w:asciiTheme="minorHAnsi" w:hAnsiTheme="minorHAnsi"/>
          <w:color w:val="auto"/>
          <w:sz w:val="22"/>
          <w:szCs w:val="22"/>
        </w:rPr>
        <w:t xml:space="preserve"> </w:t>
      </w:r>
    </w:p>
    <w:p w14:paraId="2BE164A0" w14:textId="77777777" w:rsidR="008A2AFE" w:rsidRPr="00560245" w:rsidRDefault="00560245" w:rsidP="00560245">
      <w:pPr>
        <w:spacing w:after="0"/>
      </w:pPr>
      <w:r>
        <w:t>Edrychwn ymlaen at dderbyn eich cais.</w:t>
      </w:r>
    </w:p>
    <w:p w14:paraId="00DE0833" w14:textId="77777777" w:rsidR="0098532A" w:rsidRDefault="0098532A" w:rsidP="0098532A">
      <w:pPr>
        <w:spacing w:after="0"/>
      </w:pPr>
    </w:p>
    <w:p w14:paraId="60ED373C" w14:textId="77777777" w:rsidR="00D469E5" w:rsidRDefault="00D469E5" w:rsidP="0098532A">
      <w:pPr>
        <w:spacing w:after="0"/>
      </w:pPr>
    </w:p>
    <w:p w14:paraId="076CE72C" w14:textId="77777777" w:rsidR="00D469E5" w:rsidRDefault="00D469E5" w:rsidP="0098532A">
      <w:pPr>
        <w:spacing w:after="0"/>
      </w:pPr>
      <w:r>
        <w:t>Yn gywir,</w:t>
      </w:r>
    </w:p>
    <w:p w14:paraId="77ED30EA" w14:textId="77777777" w:rsidR="00D469E5" w:rsidRDefault="00D469E5" w:rsidP="0098532A">
      <w:pPr>
        <w:spacing w:after="0"/>
      </w:pPr>
    </w:p>
    <w:p w14:paraId="617A681C" w14:textId="77777777" w:rsidR="00D469E5" w:rsidRDefault="00D469E5" w:rsidP="0098532A">
      <w:pPr>
        <w:spacing w:after="0"/>
      </w:pPr>
    </w:p>
    <w:p w14:paraId="2FF8D19D" w14:textId="77777777" w:rsidR="00D469E5" w:rsidRDefault="00D469E5" w:rsidP="0098532A">
      <w:pPr>
        <w:spacing w:after="0"/>
      </w:pPr>
    </w:p>
    <w:p w14:paraId="778E4CE6" w14:textId="77777777" w:rsidR="00D469E5" w:rsidRDefault="0046269F" w:rsidP="0098532A">
      <w:pPr>
        <w:spacing w:after="0"/>
      </w:pPr>
      <w:r>
        <w:t>Geoff Cripps (Cadeirydd) a Bwrdd Ymddiriedolwyr</w:t>
      </w:r>
    </w:p>
    <w:p w14:paraId="2928FDBB" w14:textId="77777777" w:rsidR="00D469E5" w:rsidRDefault="00D469E5" w:rsidP="0098532A">
      <w:pPr>
        <w:spacing w:after="0"/>
      </w:pPr>
    </w:p>
    <w:p w14:paraId="249AB13F" w14:textId="77777777" w:rsidR="00D469E5" w:rsidRDefault="00D469E5" w:rsidP="0098532A">
      <w:pPr>
        <w:spacing w:after="0"/>
      </w:pPr>
    </w:p>
    <w:p w14:paraId="5D8E8E35" w14:textId="77777777" w:rsidR="00D469E5" w:rsidRDefault="00D469E5" w:rsidP="0098532A">
      <w:pPr>
        <w:spacing w:after="0"/>
      </w:pPr>
    </w:p>
    <w:p w14:paraId="40F27CAB" w14:textId="77777777" w:rsidR="00993C13" w:rsidRDefault="00993C13">
      <w:r>
        <w:br w:type="page"/>
      </w:r>
    </w:p>
    <w:p w14:paraId="31A577CD" w14:textId="77777777" w:rsidR="007528B9" w:rsidRDefault="007528B9" w:rsidP="007528B9">
      <w:pPr>
        <w:autoSpaceDE w:val="0"/>
        <w:autoSpaceDN w:val="0"/>
        <w:adjustRightInd w:val="0"/>
        <w:spacing w:after="0" w:line="240" w:lineRule="auto"/>
        <w:rPr>
          <w:rFonts w:cs="KG Small Town Southern Girl"/>
          <w:b/>
          <w:color w:val="000000"/>
        </w:rPr>
      </w:pPr>
      <w:r>
        <w:rPr>
          <w:b/>
          <w:color w:val="000000"/>
        </w:rPr>
        <w:lastRenderedPageBreak/>
        <w:t xml:space="preserve">Cyfarwyddiadau ar lenwi'r ffurflen gais </w:t>
      </w:r>
    </w:p>
    <w:p w14:paraId="33F1B87C" w14:textId="77777777" w:rsidR="001E2097" w:rsidRPr="00560245" w:rsidRDefault="001E2097" w:rsidP="007528B9">
      <w:pPr>
        <w:autoSpaceDE w:val="0"/>
        <w:autoSpaceDN w:val="0"/>
        <w:adjustRightInd w:val="0"/>
        <w:spacing w:after="0" w:line="240" w:lineRule="auto"/>
        <w:rPr>
          <w:rFonts w:cs="KG Small Town Southern Girl"/>
          <w:b/>
          <w:color w:val="000000"/>
        </w:rPr>
      </w:pPr>
    </w:p>
    <w:p w14:paraId="5B3F2BB0" w14:textId="77777777" w:rsidR="007528B9" w:rsidRDefault="007528B9" w:rsidP="007528B9">
      <w:pPr>
        <w:autoSpaceDE w:val="0"/>
        <w:autoSpaceDN w:val="0"/>
        <w:adjustRightInd w:val="0"/>
        <w:spacing w:after="0" w:line="240" w:lineRule="auto"/>
        <w:rPr>
          <w:rFonts w:cs="Street Corner"/>
          <w:color w:val="000000"/>
        </w:rPr>
      </w:pPr>
      <w:r>
        <w:rPr>
          <w:color w:val="000000"/>
        </w:rPr>
        <w:t xml:space="preserve">Yr wybodaeth a roddwch i ni yn eich ffurflen gais yw’r unig wybodaeth a ddefnyddiwn i benderfynu a fyddwch yn cael eich rhoi ar y rhestr fer ar gyfer cyfweliad ai peidio. Dylai’r wybodaeth a roddwch fod yn seiliedig ar y meini prawf sydd ym manylion y person ac sy'n ymwneud â'r disgrifiad swydd. </w:t>
      </w:r>
    </w:p>
    <w:p w14:paraId="217BD316" w14:textId="77777777" w:rsidR="001E2097" w:rsidRPr="00560245" w:rsidRDefault="001E2097" w:rsidP="007528B9">
      <w:pPr>
        <w:autoSpaceDE w:val="0"/>
        <w:autoSpaceDN w:val="0"/>
        <w:adjustRightInd w:val="0"/>
        <w:spacing w:after="0" w:line="240" w:lineRule="auto"/>
        <w:rPr>
          <w:rFonts w:cs="Street Corner"/>
          <w:color w:val="000000"/>
        </w:rPr>
      </w:pPr>
    </w:p>
    <w:p w14:paraId="265DA5CC" w14:textId="77777777" w:rsidR="007528B9" w:rsidRPr="00560245" w:rsidRDefault="007528B9" w:rsidP="007528B9">
      <w:pPr>
        <w:autoSpaceDE w:val="0"/>
        <w:autoSpaceDN w:val="0"/>
        <w:adjustRightInd w:val="0"/>
        <w:spacing w:after="26" w:line="240" w:lineRule="auto"/>
        <w:rPr>
          <w:rFonts w:cs="Street Corner"/>
          <w:color w:val="000000"/>
        </w:rPr>
      </w:pPr>
      <w:r>
        <w:rPr>
          <w:color w:val="000000"/>
        </w:rPr>
        <w:t xml:space="preserve">1. Llenwch bob adran o'r ffurflen. Sylwch fod y blychau’n ehangu er mwyn i destun lifo’n rhwydd. </w:t>
      </w:r>
    </w:p>
    <w:p w14:paraId="71AE3C6D" w14:textId="77777777" w:rsidR="007528B9" w:rsidRPr="00560245" w:rsidRDefault="007528B9" w:rsidP="007528B9">
      <w:pPr>
        <w:autoSpaceDE w:val="0"/>
        <w:autoSpaceDN w:val="0"/>
        <w:adjustRightInd w:val="0"/>
        <w:spacing w:after="26" w:line="240" w:lineRule="auto"/>
        <w:rPr>
          <w:rFonts w:cs="Street Corner"/>
          <w:color w:val="000000"/>
        </w:rPr>
      </w:pPr>
      <w:r>
        <w:rPr>
          <w:color w:val="000000"/>
        </w:rPr>
        <w:t>2. Pennawd yr adran fwyaf defnyddiol o'r ffurflen yw ‘bodloni’r gofynion sydd ym manylion y person’. Yma, dylech ddweud sut ydych chi'n bodloni pob un o'r meini prawf dethol sydd ym manylion y person. Rhowch sylw penodol i’ch profiad, eich gwybodaeth, eich sgiliau, a’ch cyraeddiadau mewn cyflogaeth flaenorol (gan gynnwys gwaith cymunedol/gwirfoddol, gwaith yn y cartref neu ddiddordebau hamdden) neu weithgareddau eraill sy'n berthnasol i'r swydd. Dywedwch hefyd pam mae’r swydd yn eich cyffroi.</w:t>
      </w:r>
    </w:p>
    <w:p w14:paraId="44512014" w14:textId="77777777" w:rsidR="007528B9" w:rsidRPr="00560245" w:rsidRDefault="007528B9" w:rsidP="007528B9">
      <w:pPr>
        <w:autoSpaceDE w:val="0"/>
        <w:autoSpaceDN w:val="0"/>
        <w:adjustRightInd w:val="0"/>
        <w:spacing w:after="26" w:line="240" w:lineRule="auto"/>
        <w:rPr>
          <w:rFonts w:cs="Street Corner"/>
          <w:color w:val="000000"/>
        </w:rPr>
      </w:pPr>
      <w:r>
        <w:rPr>
          <w:color w:val="000000"/>
        </w:rPr>
        <w:t xml:space="preserve">3. Rhowch enghreifftiau o'r gwaith rydych chi wedi bod yn ei wneud, a chofiwch nodi eich cyfrifoldebau personol chi yn hytrach na rhai eich adran. </w:t>
      </w:r>
    </w:p>
    <w:p w14:paraId="77486A1E" w14:textId="77777777" w:rsidR="007528B9" w:rsidRPr="00560245" w:rsidRDefault="007528B9" w:rsidP="007528B9">
      <w:pPr>
        <w:autoSpaceDE w:val="0"/>
        <w:autoSpaceDN w:val="0"/>
        <w:adjustRightInd w:val="0"/>
        <w:spacing w:after="26" w:line="240" w:lineRule="auto"/>
        <w:rPr>
          <w:rFonts w:cs="Street Corner"/>
          <w:color w:val="000000"/>
        </w:rPr>
      </w:pPr>
      <w:r>
        <w:rPr>
          <w:color w:val="000000"/>
        </w:rPr>
        <w:t xml:space="preserve">4. Llenwch y ffurflen gais yn llawn er mwyn i ni gael yr un math o wybodaeth gan bob ymgeisydd ac er mwyn i chi roi sylw uniongyrchol i’r meini prawf sydd ym manylion y person. Ni dderbynnir CVs. </w:t>
      </w:r>
    </w:p>
    <w:p w14:paraId="301BEC59" w14:textId="77777777" w:rsidR="007528B9" w:rsidRPr="00560245" w:rsidRDefault="007528B9" w:rsidP="007528B9">
      <w:pPr>
        <w:autoSpaceDE w:val="0"/>
        <w:autoSpaceDN w:val="0"/>
        <w:adjustRightInd w:val="0"/>
        <w:spacing w:after="0" w:line="240" w:lineRule="auto"/>
        <w:rPr>
          <w:rFonts w:cs="KG Small Town Southern Girl"/>
          <w:color w:val="000000"/>
        </w:rPr>
      </w:pPr>
      <w:r>
        <w:rPr>
          <w:color w:val="000000"/>
        </w:rPr>
        <w:t xml:space="preserve">5. Anfonwch y ffurflen ar ffurf Microsoft Word. </w:t>
      </w:r>
    </w:p>
    <w:p w14:paraId="3A46D817" w14:textId="77777777" w:rsidR="007528B9" w:rsidRDefault="007528B9" w:rsidP="0098532A">
      <w:pPr>
        <w:spacing w:after="0" w:line="240" w:lineRule="auto"/>
        <w:rPr>
          <w:rFonts w:eastAsia="Times New Roman" w:cs="Tahoma"/>
          <w:lang w:val="en" w:eastAsia="en-GB"/>
        </w:rPr>
      </w:pPr>
    </w:p>
    <w:p w14:paraId="4ADCC851" w14:textId="77777777" w:rsidR="001E2097" w:rsidRDefault="001E2097">
      <w:pPr>
        <w:rPr>
          <w:rFonts w:eastAsia="Times New Roman" w:cs="Tahoma"/>
        </w:rPr>
      </w:pPr>
      <w:r>
        <w:br w:type="page"/>
      </w:r>
    </w:p>
    <w:p w14:paraId="12FD9CBA" w14:textId="77777777" w:rsidR="0098532A" w:rsidRPr="0098532A" w:rsidRDefault="0098532A" w:rsidP="0098532A">
      <w:pPr>
        <w:spacing w:after="0" w:line="240" w:lineRule="auto"/>
        <w:rPr>
          <w:rFonts w:eastAsia="Times New Roman" w:cs="Tahoma"/>
          <w:b/>
        </w:rPr>
      </w:pPr>
      <w:r>
        <w:rPr>
          <w:b/>
        </w:rPr>
        <w:lastRenderedPageBreak/>
        <w:t xml:space="preserve">Gair am Creu Cymru </w:t>
      </w:r>
    </w:p>
    <w:p w14:paraId="2672421F" w14:textId="77777777" w:rsidR="006D3E61" w:rsidRPr="006D3E61" w:rsidRDefault="006D3E61" w:rsidP="006D3E61">
      <w:pPr>
        <w:spacing w:after="0" w:line="240" w:lineRule="auto"/>
        <w:rPr>
          <w:b/>
        </w:rPr>
      </w:pPr>
      <w:r>
        <w:rPr>
          <w:b/>
        </w:rPr>
        <w:t>Cefndir:</w:t>
      </w:r>
    </w:p>
    <w:p w14:paraId="085F5BBC" w14:textId="77777777" w:rsidR="0046269F" w:rsidRDefault="0046269F" w:rsidP="0046269F">
      <w:pPr>
        <w:spacing w:after="0"/>
        <w:rPr>
          <w:rFonts w:ascii="Gadugi" w:hAnsi="Gadugi" w:cstheme="minorHAnsi"/>
        </w:rPr>
      </w:pPr>
      <w:r>
        <w:rPr>
          <w:rFonts w:ascii="Gadugi" w:hAnsi="Gadugi"/>
        </w:rPr>
        <w:t>Creu Cymru yw’r asiantaeth ddatblygu ar gyfer theatrau a chanolfannau celfyddydau yng Nghymru. Sefydlwyd Creu Cymru yn 2001 mewn cydweithrediad â’r sector, ac mae’n meithrin ac yn cefnogi rhwydwaith fywiog, gynaliadwy a llewyrchus o leoliadau ledled Cymru.   Gyda chefnogaeth Rhaglen Wytnwch Cyngor Celfyddydau Cymru, mae’r Bwrdd Ymddiriedolwyr yn chwilio am Gyfarwyddwr newydd ar gyfer y sefydliad, sydd â'r weledigaeth, yr hyder a’r sgiliau i arwain y sefydliad drwy gyfnod o ddatblygiad er mwyn chwarae rôl ehangach a mwy strategol yn y sector yng Nghymru.</w:t>
      </w:r>
    </w:p>
    <w:p w14:paraId="4D4EDED0" w14:textId="77777777" w:rsidR="00A8646D" w:rsidRDefault="00A8646D" w:rsidP="00A8646D">
      <w:pPr>
        <w:spacing w:after="0" w:line="240" w:lineRule="auto"/>
      </w:pPr>
    </w:p>
    <w:p w14:paraId="65C6AF25" w14:textId="77777777" w:rsidR="00984DE0" w:rsidRDefault="00984DE0" w:rsidP="00984DE0">
      <w:pPr>
        <w:spacing w:after="0"/>
        <w:rPr>
          <w:rFonts w:ascii="Gadugi" w:hAnsi="Gadugi" w:cstheme="minorHAnsi"/>
        </w:rPr>
      </w:pPr>
      <w:r>
        <w:rPr>
          <w:rFonts w:ascii="Gadugi" w:hAnsi="Gadugi"/>
        </w:rPr>
        <w:t>Ar hyn o bryd, mae Creu Cymru yn cael ei gyllido gan arian prosiect drwy Raglen Loteri Cyngor Celfyddydau Cymru a ffioedd yr aelodau.  Daw rhywfaint o incwm drwy reoli rhaglen Hynt Cyngor Celfyddydau Cymru, yn ogystal â thrwy drefnu teithiau ar ran cwmnïau ac artistiaid o'r tu allan i Gymru.  Er mwyn cefnogi hyfywedd Creu Cymru ar gyfer y tymor hir, a gweithio gyda Bwrdd yr Ymddiriedolwyr a’r staff, mae Cyngor y Celfyddydau wedi cytuno i ariannu swydd y Cyfarwyddwr am gyfnod o ddwy flynedd.  Hefyd, drwy'r Rhaglen Wytnwch, bydd Cyngor y Celfyddydau yn darparu cynghorydd busnes i weithio gyda'r Cyfarwyddwr a’r Bwrdd am gyfnod penodol o chwe mis i gefnogi'r gwaith o ddatblygu model busnes sy’n hyfyw yn ariannol ac yn un y mae modd ei gyflawni.</w:t>
      </w:r>
    </w:p>
    <w:p w14:paraId="123A19A0" w14:textId="77777777" w:rsidR="00984DE0" w:rsidRPr="00731F9B" w:rsidRDefault="00984DE0" w:rsidP="00984DE0">
      <w:pPr>
        <w:spacing w:after="0"/>
        <w:rPr>
          <w:rFonts w:ascii="Gadugi" w:hAnsi="Gadugi" w:cstheme="minorHAnsi"/>
        </w:rPr>
      </w:pPr>
    </w:p>
    <w:p w14:paraId="59F5DA47" w14:textId="28565954" w:rsidR="00A8646D" w:rsidRPr="00835E40" w:rsidRDefault="00A8646D" w:rsidP="00984DE0">
      <w:pPr>
        <w:spacing w:after="0" w:line="240" w:lineRule="auto"/>
        <w:rPr>
          <w:rFonts w:ascii="Gadugi" w:hAnsi="Gadugi"/>
        </w:rPr>
      </w:pPr>
      <w:r>
        <w:rPr>
          <w:rFonts w:ascii="Gadugi" w:hAnsi="Gadugi"/>
        </w:rPr>
        <w:t xml:space="preserve">Ar hyn o bryd, mae Bwrdd yr Ymddiriedolwyr yn cynnwys aelodau brwd ac ymroddgar. Yr ymddiriedolwyr yw Geoff Cripps (Cadeirydd), Louise Amery, Gillian Mitchell, Nia Mills, Liam Evans-Ford ac Angela Gould. </w:t>
      </w:r>
    </w:p>
    <w:p w14:paraId="47C3B6C0" w14:textId="77777777" w:rsidR="0046269F" w:rsidRPr="00835E40" w:rsidRDefault="0046269F" w:rsidP="0046269F">
      <w:pPr>
        <w:spacing w:after="0"/>
        <w:rPr>
          <w:rFonts w:ascii="Gadugi" w:hAnsi="Gadugi" w:cstheme="minorHAnsi"/>
        </w:rPr>
      </w:pPr>
    </w:p>
    <w:p w14:paraId="3A46BF3D" w14:textId="77777777" w:rsidR="006D3E61" w:rsidRPr="00835E40" w:rsidRDefault="006D3E61" w:rsidP="006D3E61">
      <w:pPr>
        <w:spacing w:after="0" w:line="240" w:lineRule="auto"/>
        <w:rPr>
          <w:rFonts w:ascii="Gadugi" w:hAnsi="Gadugi"/>
        </w:rPr>
      </w:pPr>
      <w:r>
        <w:rPr>
          <w:rFonts w:ascii="Gadugi" w:hAnsi="Gadugi"/>
        </w:rPr>
        <w:t>Ar h</w:t>
      </w:r>
      <w:r w:rsidR="004E3B4D">
        <w:rPr>
          <w:rFonts w:ascii="Gadugi" w:hAnsi="Gadugi"/>
        </w:rPr>
        <w:t>yn o bryd, mae gan Creu Cymru 39</w:t>
      </w:r>
      <w:r>
        <w:rPr>
          <w:rFonts w:ascii="Gadugi" w:hAnsi="Gadugi"/>
        </w:rPr>
        <w:t xml:space="preserve"> o aelodau sy’n cynrychioli’r ystod lawn o theatrau a chanolfannau celfyddydau sy’n cyflwyno gwaith proffesiynol ledled Cymru. Mae’r sefydliad yn cynnal nifer sylweddol o brosiectau a rhaglenni sy'n cefnogi datblygiad ein haelodau yn unol â’i genhadaeth, fel yr amlinellir isod. Mae pob un yn canolbwyntio’n uniongyrchol ar gyflwyno gwaith, gan ddarparu datblygiad proffesiynol parhaus a chyfleoedd hyfforddi sy'n integredig ac mewn amser real i’r rhaglenwyr a’r marchnatwyr dan sylw. </w:t>
      </w:r>
    </w:p>
    <w:p w14:paraId="472358AF" w14:textId="77777777" w:rsidR="0046269F" w:rsidRPr="00835E40" w:rsidRDefault="0046269F" w:rsidP="006D3E61">
      <w:pPr>
        <w:spacing w:after="0" w:line="240" w:lineRule="auto"/>
        <w:rPr>
          <w:rFonts w:ascii="Gadugi" w:hAnsi="Gadugi"/>
          <w:b/>
          <w:i/>
        </w:rPr>
      </w:pPr>
    </w:p>
    <w:p w14:paraId="320DFD07" w14:textId="77777777" w:rsidR="006D3E61" w:rsidRPr="00835E40" w:rsidRDefault="0046269F" w:rsidP="006D3E61">
      <w:pPr>
        <w:spacing w:after="0" w:line="240" w:lineRule="auto"/>
        <w:rPr>
          <w:rFonts w:ascii="Gadugi" w:hAnsi="Gadugi"/>
        </w:rPr>
      </w:pPr>
      <w:r>
        <w:rPr>
          <w:rFonts w:ascii="Gadugi" w:hAnsi="Gadugi"/>
        </w:rPr>
        <w:t>Creu Cymru yw’r asiantaeth ddatblygu ar gyfer theatrau a chanolfannau celfyddydau yng Nghymru. Ein cenhadaeth gyfredol yw datblygu sector fywiog a blaengar o theatrau a chanolfannau celfyddydau ar gyfer pobl a chymunedau Cymru. Mae ein prif feysydd gwaith yn cyd-fynd â hyn ar hyn o bryd. Mae parhau i gyflawni a datblygu cynllun HYNT yn ganolog i’n meddyliau ar gyfer y dyfodol.</w:t>
      </w:r>
    </w:p>
    <w:p w14:paraId="5DB0CC02" w14:textId="77777777" w:rsidR="006D3E61" w:rsidRPr="00835E40" w:rsidRDefault="006D3E61" w:rsidP="006D3E61">
      <w:pPr>
        <w:spacing w:after="0" w:line="240" w:lineRule="auto"/>
        <w:rPr>
          <w:rFonts w:ascii="Gadugi" w:hAnsi="Gadugi"/>
        </w:rPr>
      </w:pPr>
    </w:p>
    <w:p w14:paraId="628F5A17" w14:textId="77777777" w:rsidR="00BB65D5" w:rsidRPr="00835E40" w:rsidRDefault="00BB65D5" w:rsidP="00BB65D5">
      <w:pPr>
        <w:spacing w:after="0" w:line="240" w:lineRule="auto"/>
        <w:outlineLvl w:val="2"/>
        <w:rPr>
          <w:rFonts w:ascii="Gadugi" w:hAnsi="Gadugi"/>
        </w:rPr>
      </w:pPr>
      <w:r>
        <w:rPr>
          <w:rFonts w:ascii="Gadugi" w:hAnsi="Gadugi"/>
        </w:rPr>
        <w:t xml:space="preserve">Mae ein </w:t>
      </w:r>
      <w:r>
        <w:rPr>
          <w:rFonts w:ascii="Gadugi" w:hAnsi="Gadugi"/>
          <w:b/>
          <w:bCs/>
        </w:rPr>
        <w:t>cyfeiriad cofrestredig</w:t>
      </w:r>
      <w:r>
        <w:rPr>
          <w:rFonts w:ascii="Gadugi" w:hAnsi="Gadugi"/>
        </w:rPr>
        <w:t xml:space="preserve"> yn Aberystwyth, er ein bod ni'n gweithio ymhob cwr o Gymru, gan gynnal trafodaethau â’n haelodau mewn cyfarfodydd a digwyddiadau ledled y wlad.</w:t>
      </w:r>
    </w:p>
    <w:p w14:paraId="30801DBE" w14:textId="77777777" w:rsidR="007528B9" w:rsidRPr="00835E40" w:rsidRDefault="007528B9" w:rsidP="00BB65D5">
      <w:pPr>
        <w:spacing w:after="0" w:line="240" w:lineRule="auto"/>
        <w:outlineLvl w:val="2"/>
        <w:rPr>
          <w:rFonts w:ascii="Gadugi" w:eastAsia="Times New Roman" w:hAnsi="Gadugi" w:cs="Tahoma"/>
          <w:b/>
          <w:bCs/>
        </w:rPr>
      </w:pPr>
      <w:r>
        <w:rPr>
          <w:rFonts w:ascii="Gadugi" w:hAnsi="Gadugi"/>
        </w:rPr>
        <w:t xml:space="preserve">Mae’r staff wedi’u lleoli ymhob rhan o Gymru (yn Aberystwyth a Chaerdydd ar hyn o bryd). Disgwylir i'r Cyfarwyddwr gwrdd â’r tîm yn rheolaidd. </w:t>
      </w:r>
    </w:p>
    <w:p w14:paraId="3E01BF64" w14:textId="77777777" w:rsidR="00BB65D5" w:rsidRPr="00835E40" w:rsidRDefault="00BB65D5" w:rsidP="00BB65D5">
      <w:pPr>
        <w:spacing w:after="0"/>
        <w:rPr>
          <w:rFonts w:ascii="Gadugi" w:hAnsi="Gadugi" w:cstheme="minorHAnsi"/>
        </w:rPr>
      </w:pPr>
    </w:p>
    <w:p w14:paraId="64183019" w14:textId="77777777" w:rsidR="00BB65D5" w:rsidRPr="00D618FA" w:rsidRDefault="00BB65D5" w:rsidP="00BB65D5">
      <w:pPr>
        <w:spacing w:after="0"/>
        <w:rPr>
          <w:rFonts w:cstheme="minorHAnsi"/>
          <w:b/>
          <w:u w:val="single"/>
        </w:rPr>
      </w:pPr>
    </w:p>
    <w:p w14:paraId="0EFA27F2" w14:textId="77777777" w:rsidR="00507316" w:rsidRPr="00507316" w:rsidRDefault="00507316" w:rsidP="00507316">
      <w:pPr>
        <w:spacing w:after="0" w:line="240" w:lineRule="auto"/>
        <w:outlineLvl w:val="2"/>
        <w:rPr>
          <w:lang w:val="en-US"/>
        </w:rPr>
      </w:pPr>
    </w:p>
    <w:p w14:paraId="2DDB21DE" w14:textId="77777777" w:rsidR="00507316" w:rsidRDefault="00507316" w:rsidP="00507316">
      <w:pPr>
        <w:spacing w:after="0" w:line="240" w:lineRule="auto"/>
        <w:outlineLvl w:val="2"/>
        <w:rPr>
          <w:rFonts w:eastAsia="Times New Roman" w:cs="Tahoma"/>
          <w:b/>
          <w:bCs/>
          <w:lang w:val="en" w:eastAsia="en-GB"/>
        </w:rPr>
      </w:pPr>
    </w:p>
    <w:p w14:paraId="4AAF08E8" w14:textId="77777777" w:rsidR="0098532A" w:rsidRPr="0098532A" w:rsidRDefault="000E4C62" w:rsidP="00984DE0">
      <w:pPr>
        <w:rPr>
          <w:rFonts w:eastAsia="Times New Roman" w:cs="Tahoma"/>
          <w:b/>
          <w:bCs/>
        </w:rPr>
      </w:pPr>
      <w:r>
        <w:br w:type="page"/>
      </w:r>
      <w:r>
        <w:rPr>
          <w:b/>
          <w:bCs/>
        </w:rPr>
        <w:lastRenderedPageBreak/>
        <w:t>Gair am y swydd</w:t>
      </w:r>
    </w:p>
    <w:p w14:paraId="37F57C28" w14:textId="77777777" w:rsidR="0098532A" w:rsidRPr="0098532A" w:rsidRDefault="0098532A" w:rsidP="0098532A">
      <w:pPr>
        <w:spacing w:after="0" w:line="240" w:lineRule="auto"/>
        <w:rPr>
          <w:rFonts w:eastAsia="Times New Roman" w:cs="Tahoma"/>
        </w:rPr>
      </w:pPr>
      <w:r>
        <w:rPr>
          <w:b/>
          <w:bCs/>
        </w:rPr>
        <w:t xml:space="preserve">Cyfarwyddwr </w:t>
      </w:r>
    </w:p>
    <w:p w14:paraId="5FA8D622" w14:textId="77777777" w:rsidR="00984DE0" w:rsidRPr="00731F9B" w:rsidRDefault="00984DE0" w:rsidP="00984DE0">
      <w:pPr>
        <w:spacing w:after="0"/>
        <w:rPr>
          <w:rFonts w:ascii="Gadugi" w:hAnsi="Gadugi" w:cstheme="minorHAnsi"/>
        </w:rPr>
      </w:pPr>
      <w:r>
        <w:rPr>
          <w:rFonts w:ascii="Gadugi" w:hAnsi="Gadugi"/>
        </w:rPr>
        <w:t>Fel Cyfarwyddwr, dyma gyfle cyffrous i chi adeiladu ar y gwaith rhagorol sydd wedi cael ei wneud gan Creu Cymru dros ei aelodau a’r sector diwylliannol yn ehangach ers iddo gael ei sefydlu.  Drwy adeiladu ar lwyddiannau’r sefydliad hyd yma, byddwch chi’n sicrhau ei gynaliadwyedd ar gyfer yr hirdymor drwy gynlluniau busnes cadarn, datblygu partneriaethau ac aelodau, a chodi arian.  Drwy greu gweledigaeth newydd ar gyfer Creu Cymru, sy’n gyson ag anghenion yr aelodau a nodau strategol Cyngor Celfyddydau Cymru, gellir sicrhau bod y sefydliad yn gallu cael effaith gadarnhaol wrth fynd i'r afael â'r heriau sy'n wynebu'r sector diwylliannol yng Nghymru.</w:t>
      </w:r>
    </w:p>
    <w:p w14:paraId="6B2BBAC1" w14:textId="77777777" w:rsidR="00984DE0" w:rsidRPr="00731F9B" w:rsidRDefault="00984DE0" w:rsidP="00984DE0">
      <w:pPr>
        <w:spacing w:after="0"/>
        <w:rPr>
          <w:rFonts w:ascii="Gadugi" w:hAnsi="Gadugi" w:cstheme="minorHAnsi"/>
        </w:rPr>
      </w:pPr>
    </w:p>
    <w:p w14:paraId="07A8673E" w14:textId="77777777" w:rsidR="00984DE0" w:rsidRPr="00731F9B" w:rsidRDefault="00984DE0" w:rsidP="00984DE0">
      <w:pPr>
        <w:spacing w:after="0"/>
        <w:rPr>
          <w:rFonts w:ascii="Gadugi" w:hAnsi="Gadugi" w:cstheme="minorHAnsi"/>
        </w:rPr>
      </w:pPr>
      <w:r>
        <w:rPr>
          <w:rFonts w:ascii="Gadugi" w:hAnsi="Gadugi"/>
        </w:rPr>
        <w:t>Mae’r Cyfarwyddwr yn gyfrifol am arwain a chefnogi tîm y staff, sydd ar hyn o bryd yn cynnwys y Gweinyddwr a Gweinyddwr Prosiect Hynt.  Byddwch chi‘n atebol i aelodau Creu Cymru, a byddwch yn cyflwyno adroddiadau’n uniongyrchol i Fwrdd yr Ymddiriedolwyr.  Mae’r aelodau’n cwrdd unwaith neu ddwywaith y flwyddyn yn y gynhadledd flynyddol, yn ogystal ag mewn cyfarfodydd celfyddydol eraill sy'n cael eu cynnal yn rheolaidd ledled Cymru.  Ar hyn o bryd, mae'r Bwrdd yn cwrdd rhwng 4 a 6 gwaith y flwyddyn.</w:t>
      </w:r>
    </w:p>
    <w:p w14:paraId="628D6301" w14:textId="77777777" w:rsidR="00500FD7" w:rsidRDefault="00500FD7">
      <w:pPr>
        <w:rPr>
          <w:rFonts w:eastAsia="Times New Roman" w:cs="Tahoma"/>
        </w:rPr>
      </w:pPr>
      <w:r>
        <w:br w:type="page"/>
      </w:r>
    </w:p>
    <w:p w14:paraId="651C0104" w14:textId="77777777" w:rsidR="006D3E61" w:rsidRDefault="006D3E61" w:rsidP="006D3E61">
      <w:pPr>
        <w:spacing w:after="0" w:line="240" w:lineRule="auto"/>
        <w:rPr>
          <w:b/>
          <w:color w:val="000000" w:themeColor="text1"/>
        </w:rPr>
      </w:pPr>
      <w:r>
        <w:rPr>
          <w:b/>
          <w:color w:val="000000" w:themeColor="text1"/>
        </w:rPr>
        <w:lastRenderedPageBreak/>
        <w:t>Telerau ac amodau:</w:t>
      </w:r>
    </w:p>
    <w:p w14:paraId="7E5FE69E" w14:textId="77777777" w:rsidR="00500FD7" w:rsidRDefault="00500FD7" w:rsidP="006D3E61">
      <w:pPr>
        <w:spacing w:after="0" w:line="240" w:lineRule="auto"/>
        <w:rPr>
          <w:b/>
          <w:color w:val="000000" w:themeColor="text1"/>
        </w:rPr>
      </w:pPr>
    </w:p>
    <w:p w14:paraId="401F3861" w14:textId="57550214" w:rsidR="00500FD7" w:rsidRPr="0098532A" w:rsidRDefault="00500FD7" w:rsidP="00500FD7">
      <w:pPr>
        <w:spacing w:after="0" w:line="240" w:lineRule="auto"/>
        <w:rPr>
          <w:rFonts w:eastAsia="Times New Roman" w:cs="Tahoma"/>
        </w:rPr>
      </w:pPr>
      <w:r>
        <w:rPr>
          <w:b/>
        </w:rPr>
        <w:t>Cyflog:</w:t>
      </w:r>
      <w:r>
        <w:t xml:space="preserve"> </w:t>
      </w:r>
      <w:r w:rsidR="00D0241A" w:rsidRPr="00D0241A">
        <w:t>oddeutu £ 45k y flwyddyn a gall fod hyd at £ 50k yn dibynnu ar lefel y profiad</w:t>
      </w:r>
    </w:p>
    <w:p w14:paraId="08C2BA2F" w14:textId="77777777" w:rsidR="00500FD7" w:rsidRPr="006D3E61" w:rsidRDefault="00500FD7" w:rsidP="00B1798B">
      <w:pPr>
        <w:autoSpaceDE w:val="0"/>
        <w:autoSpaceDN w:val="0"/>
        <w:adjustRightInd w:val="0"/>
        <w:spacing w:after="0" w:line="240" w:lineRule="auto"/>
        <w:rPr>
          <w:rFonts w:eastAsia="Times New Roman" w:cs="Tahoma"/>
        </w:rPr>
      </w:pPr>
      <w:r>
        <w:rPr>
          <w:b/>
        </w:rPr>
        <w:t>Oriau:</w:t>
      </w:r>
      <w:r w:rsidR="004E3B4D">
        <w:t xml:space="preserve"> 37</w:t>
      </w:r>
      <w:r>
        <w:t xml:space="preserve"> awr yr wythnos</w:t>
      </w:r>
      <w:r w:rsidR="000807C9">
        <w:t>,</w:t>
      </w:r>
      <w:r w:rsidR="00B1798B">
        <w:t xml:space="preserve"> gyda’r nos ac ar benwythnosau yn </w:t>
      </w:r>
      <w:proofErr w:type="spellStart"/>
      <w:r w:rsidR="00B1798B" w:rsidRPr="00B1798B">
        <w:rPr>
          <w:rFonts w:cstheme="minorHAnsi"/>
          <w:lang w:val="en-GB"/>
        </w:rPr>
        <w:t>ôl</w:t>
      </w:r>
      <w:proofErr w:type="spellEnd"/>
      <w:r w:rsidR="00B1798B">
        <w:rPr>
          <w:rFonts w:cstheme="minorHAnsi"/>
          <w:lang w:val="en-GB"/>
        </w:rPr>
        <w:t xml:space="preserve"> y </w:t>
      </w:r>
      <w:proofErr w:type="spellStart"/>
      <w:r w:rsidR="00B1798B">
        <w:rPr>
          <w:rFonts w:cstheme="minorHAnsi"/>
          <w:lang w:val="en-GB"/>
        </w:rPr>
        <w:t>gofyn</w:t>
      </w:r>
      <w:proofErr w:type="spellEnd"/>
    </w:p>
    <w:p w14:paraId="316D417E" w14:textId="77777777" w:rsidR="00500FD7" w:rsidRPr="0098532A" w:rsidRDefault="00500FD7" w:rsidP="00500FD7">
      <w:pPr>
        <w:spacing w:after="0" w:line="240" w:lineRule="auto"/>
        <w:rPr>
          <w:rFonts w:eastAsia="Times New Roman" w:cs="Tahoma"/>
        </w:rPr>
      </w:pPr>
      <w:r>
        <w:rPr>
          <w:b/>
        </w:rPr>
        <w:t>Lleoliad:</w:t>
      </w:r>
      <w:r>
        <w:t xml:space="preserve"> Cymru gyfan (gweithio o gartref ar hyn o bryd)</w:t>
      </w:r>
    </w:p>
    <w:p w14:paraId="47763CE4" w14:textId="77777777" w:rsidR="00500FD7" w:rsidRPr="00500FD7" w:rsidRDefault="00500FD7" w:rsidP="006D3E61">
      <w:pPr>
        <w:spacing w:after="0" w:line="240" w:lineRule="auto"/>
        <w:rPr>
          <w:rFonts w:eastAsia="Times New Roman" w:cs="Tahoma"/>
        </w:rPr>
      </w:pPr>
      <w:r>
        <w:rPr>
          <w:b/>
        </w:rPr>
        <w:t>Contract:</w:t>
      </w:r>
      <w:r>
        <w:t xml:space="preserve"> Parhaol </w:t>
      </w:r>
    </w:p>
    <w:p w14:paraId="1E0AC08F" w14:textId="77777777" w:rsidR="006D3E61" w:rsidRPr="006D3E61" w:rsidRDefault="006D3E61" w:rsidP="006D3E61">
      <w:pPr>
        <w:spacing w:after="0" w:line="240" w:lineRule="auto"/>
        <w:rPr>
          <w:color w:val="000000" w:themeColor="text1"/>
        </w:rPr>
      </w:pPr>
      <w:r>
        <w:rPr>
          <w:b/>
          <w:color w:val="000000" w:themeColor="text1"/>
        </w:rPr>
        <w:t>Pensiwn:</w:t>
      </w:r>
      <w:r>
        <w:rPr>
          <w:color w:val="000000" w:themeColor="text1"/>
        </w:rPr>
        <w:t xml:space="preserve">  </w:t>
      </w:r>
      <w:r>
        <w:t>Roedd Creu Cymru yn talu 5% o enillion cymwys o fis Mehefin 2016 ymlaen. Ers Hydref 2018 mae’r gweithwyr yn talu 3%, a bydd y swm a delir gan Creu Cymru yn cael ei adolygu bob blwyddyn.</w:t>
      </w:r>
    </w:p>
    <w:p w14:paraId="1D89FD9A" w14:textId="77777777" w:rsidR="006D3E61" w:rsidRPr="006D3E61" w:rsidRDefault="006D3E61" w:rsidP="006D3E61">
      <w:pPr>
        <w:spacing w:after="0" w:line="240" w:lineRule="auto"/>
        <w:rPr>
          <w:color w:val="000000" w:themeColor="text1"/>
        </w:rPr>
      </w:pPr>
      <w:r>
        <w:rPr>
          <w:b/>
          <w:color w:val="000000" w:themeColor="text1"/>
        </w:rPr>
        <w:t>Lwfans gweithio o gartref</w:t>
      </w:r>
      <w:r>
        <w:rPr>
          <w:color w:val="000000" w:themeColor="text1"/>
        </w:rPr>
        <w:t xml:space="preserve">  Mae staff Creu Cymru yn cael £40 y mis o lwfans gweithio o gartref, ac mae hwn yn drethadwy. Darperir gliniadur gwaith a ffôn symudol os bydd angen. </w:t>
      </w:r>
    </w:p>
    <w:p w14:paraId="51D2B3A4" w14:textId="77777777" w:rsidR="006D3E61" w:rsidRPr="006D3E61" w:rsidRDefault="006D3E61" w:rsidP="006D3E61">
      <w:pPr>
        <w:spacing w:after="0" w:line="240" w:lineRule="auto"/>
        <w:rPr>
          <w:color w:val="000000" w:themeColor="text1"/>
        </w:rPr>
      </w:pPr>
      <w:r>
        <w:rPr>
          <w:b/>
          <w:color w:val="000000" w:themeColor="text1"/>
        </w:rPr>
        <w:t>Lwfans teithio:</w:t>
      </w:r>
      <w:r>
        <w:rPr>
          <w:color w:val="000000" w:themeColor="text1"/>
        </w:rPr>
        <w:t xml:space="preserve">  Ar hyn o bryd, mae staff Creu Cymru yn c</w:t>
      </w:r>
      <w:r w:rsidR="004E3B4D">
        <w:rPr>
          <w:color w:val="000000" w:themeColor="text1"/>
        </w:rPr>
        <w:t>ael 40</w:t>
      </w:r>
      <w:r>
        <w:rPr>
          <w:color w:val="000000" w:themeColor="text1"/>
        </w:rPr>
        <w:t>c y filltir am ddefnyd</w:t>
      </w:r>
      <w:r w:rsidR="004E3B4D">
        <w:rPr>
          <w:color w:val="000000" w:themeColor="text1"/>
        </w:rPr>
        <w:t>dio eu car ar gyfer gwaith, a 45</w:t>
      </w:r>
      <w:r>
        <w:rPr>
          <w:color w:val="000000" w:themeColor="text1"/>
        </w:rPr>
        <w:t>c y filltir am gludo teithiwr.</w:t>
      </w:r>
    </w:p>
    <w:p w14:paraId="1B428B59" w14:textId="77777777" w:rsidR="00560245" w:rsidRPr="00525073" w:rsidRDefault="007528B9" w:rsidP="0098532A">
      <w:pPr>
        <w:spacing w:after="0"/>
        <w:rPr>
          <w:b/>
        </w:rPr>
      </w:pPr>
      <w:r>
        <w:rPr>
          <w:b/>
        </w:rPr>
        <w:t xml:space="preserve">Gwyliau: </w:t>
      </w:r>
      <w:r>
        <w:t>25 diwrnod y flwyddyn</w:t>
      </w:r>
    </w:p>
    <w:p w14:paraId="62E896F8" w14:textId="77777777" w:rsidR="00EF0783" w:rsidRDefault="00EF0783" w:rsidP="0098532A">
      <w:pPr>
        <w:spacing w:after="0"/>
        <w:rPr>
          <w:b/>
          <w:color w:val="FF0000"/>
        </w:rPr>
      </w:pPr>
    </w:p>
    <w:p w14:paraId="0FF4866F" w14:textId="77777777" w:rsidR="00EF0783" w:rsidRPr="00EF0783" w:rsidRDefault="00EF0783" w:rsidP="0098532A">
      <w:pPr>
        <w:spacing w:after="0"/>
        <w:rPr>
          <w:b/>
        </w:rPr>
      </w:pPr>
      <w:r>
        <w:rPr>
          <w:b/>
        </w:rPr>
        <w:t>Bydd yr ymddiriedolwyr yn ystyried cynnig lwfans adleoli cystadleuol os yw’r ymgeisydd sy’n cael ei ffafrio gennym yn gweithio y tu allan i Gymru ar hyn o bryd.</w:t>
      </w:r>
    </w:p>
    <w:p w14:paraId="32D5F7BD" w14:textId="77777777" w:rsidR="00EF0783" w:rsidRDefault="00EF0783" w:rsidP="0098532A">
      <w:pPr>
        <w:spacing w:after="0"/>
        <w:rPr>
          <w:b/>
          <w:color w:val="FF0000"/>
        </w:rPr>
      </w:pPr>
    </w:p>
    <w:p w14:paraId="558DD5F7" w14:textId="77777777" w:rsidR="00EF0783" w:rsidRPr="006D3E61" w:rsidRDefault="00EF0783" w:rsidP="0098532A">
      <w:pPr>
        <w:spacing w:after="0"/>
        <w:rPr>
          <w:color w:val="FF0000"/>
        </w:rPr>
      </w:pPr>
    </w:p>
    <w:p w14:paraId="3D56496F" w14:textId="77777777" w:rsidR="007528B9" w:rsidRDefault="007528B9" w:rsidP="0098532A">
      <w:pPr>
        <w:spacing w:after="0"/>
      </w:pPr>
    </w:p>
    <w:p w14:paraId="324C05F6" w14:textId="77777777" w:rsidR="007528B9" w:rsidRDefault="007528B9" w:rsidP="0098532A">
      <w:pPr>
        <w:spacing w:after="0"/>
      </w:pPr>
    </w:p>
    <w:p w14:paraId="298D71A8" w14:textId="77777777" w:rsidR="006D3E61" w:rsidRPr="006D3E61" w:rsidRDefault="006D3E61" w:rsidP="0098532A">
      <w:pPr>
        <w:spacing w:after="0"/>
        <w:rPr>
          <w:b/>
          <w:color w:val="FF0000"/>
        </w:rPr>
      </w:pPr>
      <w:r>
        <w:rPr>
          <w:b/>
          <w:color w:val="FF0000"/>
        </w:rPr>
        <w:t xml:space="preserve"> </w:t>
      </w:r>
      <w:bookmarkStart w:id="1" w:name="cysill"/>
      <w:bookmarkEnd w:id="1"/>
    </w:p>
    <w:sectPr w:rsidR="006D3E61" w:rsidRPr="006D3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g_small_town_southern_girlRg">
    <w:altName w:val="Times New Roman"/>
    <w:panose1 w:val="020B0604020202020204"/>
    <w:charset w:val="00"/>
    <w:family w:val="auto"/>
    <w:pitch w:val="default"/>
  </w:font>
  <w:font w:name="inherit">
    <w:altName w:val="Cambria"/>
    <w:panose1 w:val="020B0604020202020204"/>
    <w:charset w:val="00"/>
    <w:family w:val="roman"/>
    <w:notTrueType/>
    <w:pitch w:val="default"/>
  </w:font>
  <w:font w:name="Street Corner">
    <w:altName w:val="Calibri"/>
    <w:panose1 w:val="020B0604020202020204"/>
    <w:charset w:val="00"/>
    <w:family w:val="auto"/>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KG Small Town Southern Girl">
    <w:altName w:val="KG Small Town Southern Gir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E907AA"/>
    <w:multiLevelType w:val="hybridMultilevel"/>
    <w:tmpl w:val="8168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F3CDD"/>
    <w:multiLevelType w:val="hybridMultilevel"/>
    <w:tmpl w:val="606A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F60FA"/>
    <w:multiLevelType w:val="hybridMultilevel"/>
    <w:tmpl w:val="8BF8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572314"/>
    <w:multiLevelType w:val="hybridMultilevel"/>
    <w:tmpl w:val="A89A9A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32322F"/>
    <w:multiLevelType w:val="hybridMultilevel"/>
    <w:tmpl w:val="A89A9A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32A"/>
    <w:rsid w:val="000807C9"/>
    <w:rsid w:val="000E4C62"/>
    <w:rsid w:val="001B1BE3"/>
    <w:rsid w:val="001E2097"/>
    <w:rsid w:val="0046269F"/>
    <w:rsid w:val="004A2FDF"/>
    <w:rsid w:val="004C3624"/>
    <w:rsid w:val="004E3B4D"/>
    <w:rsid w:val="00500FD7"/>
    <w:rsid w:val="00507316"/>
    <w:rsid w:val="00525073"/>
    <w:rsid w:val="00560245"/>
    <w:rsid w:val="00647A84"/>
    <w:rsid w:val="006D3E61"/>
    <w:rsid w:val="007528B9"/>
    <w:rsid w:val="00835E40"/>
    <w:rsid w:val="008A2AFE"/>
    <w:rsid w:val="00984DE0"/>
    <w:rsid w:val="0098532A"/>
    <w:rsid w:val="00993C13"/>
    <w:rsid w:val="00A348AB"/>
    <w:rsid w:val="00A8646D"/>
    <w:rsid w:val="00AD1DDF"/>
    <w:rsid w:val="00AF5275"/>
    <w:rsid w:val="00B06B45"/>
    <w:rsid w:val="00B1798B"/>
    <w:rsid w:val="00B664F1"/>
    <w:rsid w:val="00B7550B"/>
    <w:rsid w:val="00BB65D5"/>
    <w:rsid w:val="00BC3BE0"/>
    <w:rsid w:val="00C72D1B"/>
    <w:rsid w:val="00D0241A"/>
    <w:rsid w:val="00D218DA"/>
    <w:rsid w:val="00D469E5"/>
    <w:rsid w:val="00EF0783"/>
    <w:rsid w:val="00F77F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09AF9"/>
  <w15:docId w15:val="{76D44870-3464-5046-832A-7DF47158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8532A"/>
    <w:pPr>
      <w:spacing w:before="48" w:after="0" w:line="240" w:lineRule="auto"/>
      <w:outlineLvl w:val="2"/>
    </w:pPr>
    <w:rPr>
      <w:rFonts w:ascii="kg_small_town_southern_girlRg" w:eastAsia="Times New Roman" w:hAnsi="kg_small_town_southern_girlRg" w:cs="Times New Roman"/>
      <w:b/>
      <w:bCs/>
      <w:color w:val="444444"/>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532A"/>
    <w:rPr>
      <w:rFonts w:ascii="kg_small_town_southern_girlRg" w:eastAsia="Times New Roman" w:hAnsi="kg_small_town_southern_girlRg" w:cs="Times New Roman"/>
      <w:b/>
      <w:bCs/>
      <w:color w:val="444444"/>
      <w:sz w:val="45"/>
      <w:szCs w:val="45"/>
      <w:lang w:eastAsia="en-GB"/>
    </w:rPr>
  </w:style>
  <w:style w:type="character" w:styleId="Strong">
    <w:name w:val="Strong"/>
    <w:basedOn w:val="DefaultParagraphFont"/>
    <w:uiPriority w:val="22"/>
    <w:qFormat/>
    <w:rsid w:val="0098532A"/>
    <w:rPr>
      <w:b/>
      <w:bCs/>
    </w:rPr>
  </w:style>
  <w:style w:type="paragraph" w:styleId="NormalWeb">
    <w:name w:val="Normal (Web)"/>
    <w:basedOn w:val="Normal"/>
    <w:uiPriority w:val="99"/>
    <w:semiHidden/>
    <w:unhideWhenUsed/>
    <w:rsid w:val="0098532A"/>
    <w:pPr>
      <w:spacing w:after="150" w:line="240" w:lineRule="auto"/>
    </w:pPr>
    <w:rPr>
      <w:rFonts w:ascii="inherit" w:eastAsia="Times New Roman" w:hAnsi="inherit" w:cs="Times New Roman"/>
      <w:sz w:val="23"/>
      <w:szCs w:val="23"/>
      <w:lang w:eastAsia="en-GB"/>
    </w:rPr>
  </w:style>
  <w:style w:type="paragraph" w:customStyle="1" w:styleId="Default">
    <w:name w:val="Default"/>
    <w:rsid w:val="00560245"/>
    <w:pPr>
      <w:autoSpaceDE w:val="0"/>
      <w:autoSpaceDN w:val="0"/>
      <w:adjustRightInd w:val="0"/>
      <w:spacing w:after="0" w:line="240" w:lineRule="auto"/>
    </w:pPr>
    <w:rPr>
      <w:rFonts w:ascii="Street Corner" w:hAnsi="Street Corner" w:cs="Street Corner"/>
      <w:color w:val="000000"/>
      <w:sz w:val="24"/>
      <w:szCs w:val="24"/>
    </w:rPr>
  </w:style>
  <w:style w:type="character" w:styleId="Hyperlink">
    <w:name w:val="Hyperlink"/>
    <w:basedOn w:val="DefaultParagraphFont"/>
    <w:uiPriority w:val="99"/>
    <w:unhideWhenUsed/>
    <w:rsid w:val="00D469E5"/>
    <w:rPr>
      <w:color w:val="0000FF"/>
      <w:u w:val="single"/>
    </w:rPr>
  </w:style>
  <w:style w:type="character" w:styleId="Emphasis">
    <w:name w:val="Emphasis"/>
    <w:basedOn w:val="DefaultParagraphFont"/>
    <w:uiPriority w:val="20"/>
    <w:qFormat/>
    <w:rsid w:val="00507316"/>
    <w:rPr>
      <w:i/>
      <w:iCs/>
    </w:rPr>
  </w:style>
  <w:style w:type="paragraph" w:styleId="ListParagraph">
    <w:name w:val="List Paragraph"/>
    <w:basedOn w:val="Normal"/>
    <w:uiPriority w:val="34"/>
    <w:qFormat/>
    <w:rsid w:val="006D3E61"/>
    <w:pPr>
      <w:spacing w:after="200" w:line="276" w:lineRule="auto"/>
      <w:ind w:left="720"/>
      <w:contextualSpacing/>
    </w:pPr>
  </w:style>
  <w:style w:type="paragraph" w:styleId="BalloonText">
    <w:name w:val="Balloon Text"/>
    <w:basedOn w:val="Normal"/>
    <w:link w:val="BalloonTextChar"/>
    <w:uiPriority w:val="99"/>
    <w:semiHidden/>
    <w:unhideWhenUsed/>
    <w:rsid w:val="004C36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6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43479">
      <w:bodyDiv w:val="1"/>
      <w:marLeft w:val="0"/>
      <w:marRight w:val="0"/>
      <w:marTop w:val="0"/>
      <w:marBottom w:val="0"/>
      <w:divBdr>
        <w:top w:val="single" w:sz="36" w:space="0" w:color="3A3A3A"/>
        <w:left w:val="none" w:sz="0" w:space="0" w:color="auto"/>
        <w:bottom w:val="none" w:sz="0" w:space="0" w:color="auto"/>
        <w:right w:val="none" w:sz="0" w:space="0" w:color="auto"/>
      </w:divBdr>
      <w:divsChild>
        <w:div w:id="1046218453">
          <w:marLeft w:val="0"/>
          <w:marRight w:val="0"/>
          <w:marTop w:val="0"/>
          <w:marBottom w:val="0"/>
          <w:divBdr>
            <w:top w:val="none" w:sz="0" w:space="0" w:color="auto"/>
            <w:left w:val="none" w:sz="0" w:space="0" w:color="auto"/>
            <w:bottom w:val="none" w:sz="0" w:space="0" w:color="auto"/>
            <w:right w:val="none" w:sz="0" w:space="0" w:color="auto"/>
          </w:divBdr>
        </w:div>
      </w:divsChild>
    </w:div>
    <w:div w:id="760489889">
      <w:bodyDiv w:val="1"/>
      <w:marLeft w:val="0"/>
      <w:marRight w:val="0"/>
      <w:marTop w:val="0"/>
      <w:marBottom w:val="0"/>
      <w:divBdr>
        <w:top w:val="none" w:sz="0" w:space="0" w:color="auto"/>
        <w:left w:val="none" w:sz="0" w:space="0" w:color="auto"/>
        <w:bottom w:val="none" w:sz="0" w:space="0" w:color="auto"/>
        <w:right w:val="none" w:sz="0" w:space="0" w:color="auto"/>
      </w:divBdr>
      <w:divsChild>
        <w:div w:id="550117406">
          <w:marLeft w:val="0"/>
          <w:marRight w:val="0"/>
          <w:marTop w:val="0"/>
          <w:marBottom w:val="0"/>
          <w:divBdr>
            <w:top w:val="none" w:sz="0" w:space="0" w:color="auto"/>
            <w:left w:val="none" w:sz="0" w:space="0" w:color="auto"/>
            <w:bottom w:val="none" w:sz="0" w:space="0" w:color="auto"/>
            <w:right w:val="none" w:sz="0" w:space="0" w:color="auto"/>
          </w:divBdr>
          <w:divsChild>
            <w:div w:id="1271090879">
              <w:marLeft w:val="0"/>
              <w:marRight w:val="0"/>
              <w:marTop w:val="0"/>
              <w:marBottom w:val="0"/>
              <w:divBdr>
                <w:top w:val="none" w:sz="0" w:space="0" w:color="auto"/>
                <w:left w:val="none" w:sz="0" w:space="0" w:color="auto"/>
                <w:bottom w:val="none" w:sz="0" w:space="0" w:color="auto"/>
                <w:right w:val="none" w:sz="0" w:space="0" w:color="auto"/>
              </w:divBdr>
              <w:divsChild>
                <w:div w:id="1763333494">
                  <w:marLeft w:val="0"/>
                  <w:marRight w:val="0"/>
                  <w:marTop w:val="0"/>
                  <w:marBottom w:val="300"/>
                  <w:divBdr>
                    <w:top w:val="none" w:sz="0" w:space="0" w:color="auto"/>
                    <w:left w:val="none" w:sz="0" w:space="0" w:color="auto"/>
                    <w:bottom w:val="none" w:sz="0" w:space="0" w:color="auto"/>
                    <w:right w:val="none" w:sz="0" w:space="0" w:color="auto"/>
                  </w:divBdr>
                  <w:divsChild>
                    <w:div w:id="1112939004">
                      <w:marLeft w:val="0"/>
                      <w:marRight w:val="0"/>
                      <w:marTop w:val="0"/>
                      <w:marBottom w:val="0"/>
                      <w:divBdr>
                        <w:top w:val="none" w:sz="0" w:space="0" w:color="auto"/>
                        <w:left w:val="none" w:sz="0" w:space="0" w:color="auto"/>
                        <w:bottom w:val="none" w:sz="0" w:space="0" w:color="auto"/>
                        <w:right w:val="none" w:sz="0" w:space="0" w:color="auto"/>
                      </w:divBdr>
                      <w:divsChild>
                        <w:div w:id="14876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8844">
                  <w:marLeft w:val="0"/>
                  <w:marRight w:val="0"/>
                  <w:marTop w:val="0"/>
                  <w:marBottom w:val="300"/>
                  <w:divBdr>
                    <w:top w:val="none" w:sz="0" w:space="0" w:color="auto"/>
                    <w:left w:val="none" w:sz="0" w:space="0" w:color="auto"/>
                    <w:bottom w:val="none" w:sz="0" w:space="0" w:color="auto"/>
                    <w:right w:val="none" w:sz="0" w:space="0" w:color="auto"/>
                  </w:divBdr>
                  <w:divsChild>
                    <w:div w:id="1249578549">
                      <w:marLeft w:val="0"/>
                      <w:marRight w:val="0"/>
                      <w:marTop w:val="0"/>
                      <w:marBottom w:val="0"/>
                      <w:divBdr>
                        <w:top w:val="none" w:sz="0" w:space="0" w:color="auto"/>
                        <w:left w:val="none" w:sz="0" w:space="0" w:color="auto"/>
                        <w:bottom w:val="none" w:sz="0" w:space="0" w:color="auto"/>
                        <w:right w:val="none" w:sz="0" w:space="0" w:color="auto"/>
                      </w:divBdr>
                      <w:divsChild>
                        <w:div w:id="1737361610">
                          <w:marLeft w:val="0"/>
                          <w:marRight w:val="0"/>
                          <w:marTop w:val="0"/>
                          <w:marBottom w:val="0"/>
                          <w:divBdr>
                            <w:top w:val="none" w:sz="0" w:space="0" w:color="auto"/>
                            <w:left w:val="none" w:sz="0" w:space="0" w:color="auto"/>
                            <w:bottom w:val="none" w:sz="0" w:space="0" w:color="auto"/>
                            <w:right w:val="none" w:sz="0" w:space="0" w:color="auto"/>
                          </w:divBdr>
                          <w:divsChild>
                            <w:div w:id="8514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827918">
      <w:bodyDiv w:val="1"/>
      <w:marLeft w:val="0"/>
      <w:marRight w:val="0"/>
      <w:marTop w:val="0"/>
      <w:marBottom w:val="0"/>
      <w:divBdr>
        <w:top w:val="none" w:sz="0" w:space="0" w:color="auto"/>
        <w:left w:val="none" w:sz="0" w:space="0" w:color="auto"/>
        <w:bottom w:val="none" w:sz="0" w:space="0" w:color="auto"/>
        <w:right w:val="none" w:sz="0" w:space="0" w:color="auto"/>
      </w:divBdr>
    </w:div>
    <w:div w:id="1403873475">
      <w:bodyDiv w:val="1"/>
      <w:marLeft w:val="0"/>
      <w:marRight w:val="0"/>
      <w:marTop w:val="0"/>
      <w:marBottom w:val="0"/>
      <w:divBdr>
        <w:top w:val="none" w:sz="0" w:space="0" w:color="auto"/>
        <w:left w:val="none" w:sz="0" w:space="0" w:color="auto"/>
        <w:bottom w:val="none" w:sz="0" w:space="0" w:color="auto"/>
        <w:right w:val="none" w:sz="0" w:space="0" w:color="auto"/>
      </w:divBdr>
      <w:divsChild>
        <w:div w:id="877670002">
          <w:marLeft w:val="0"/>
          <w:marRight w:val="0"/>
          <w:marTop w:val="0"/>
          <w:marBottom w:val="0"/>
          <w:divBdr>
            <w:top w:val="none" w:sz="0" w:space="0" w:color="auto"/>
            <w:left w:val="none" w:sz="0" w:space="0" w:color="auto"/>
            <w:bottom w:val="none" w:sz="0" w:space="0" w:color="auto"/>
            <w:right w:val="none" w:sz="0" w:space="0" w:color="auto"/>
          </w:divBdr>
          <w:divsChild>
            <w:div w:id="1189837757">
              <w:marLeft w:val="0"/>
              <w:marRight w:val="0"/>
              <w:marTop w:val="0"/>
              <w:marBottom w:val="0"/>
              <w:divBdr>
                <w:top w:val="none" w:sz="0" w:space="0" w:color="auto"/>
                <w:left w:val="none" w:sz="0" w:space="0" w:color="auto"/>
                <w:bottom w:val="none" w:sz="0" w:space="0" w:color="auto"/>
                <w:right w:val="none" w:sz="0" w:space="0" w:color="auto"/>
              </w:divBdr>
              <w:divsChild>
                <w:div w:id="1870991109">
                  <w:marLeft w:val="0"/>
                  <w:marRight w:val="0"/>
                  <w:marTop w:val="0"/>
                  <w:marBottom w:val="300"/>
                  <w:divBdr>
                    <w:top w:val="none" w:sz="0" w:space="0" w:color="auto"/>
                    <w:left w:val="none" w:sz="0" w:space="0" w:color="auto"/>
                    <w:bottom w:val="none" w:sz="0" w:space="0" w:color="auto"/>
                    <w:right w:val="none" w:sz="0" w:space="0" w:color="auto"/>
                  </w:divBdr>
                  <w:divsChild>
                    <w:div w:id="2059161625">
                      <w:marLeft w:val="0"/>
                      <w:marRight w:val="0"/>
                      <w:marTop w:val="0"/>
                      <w:marBottom w:val="0"/>
                      <w:divBdr>
                        <w:top w:val="none" w:sz="0" w:space="0" w:color="auto"/>
                        <w:left w:val="none" w:sz="0" w:space="0" w:color="auto"/>
                        <w:bottom w:val="none" w:sz="0" w:space="0" w:color="auto"/>
                        <w:right w:val="none" w:sz="0" w:space="0" w:color="auto"/>
                      </w:divBdr>
                      <w:divsChild>
                        <w:div w:id="1193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8487">
                  <w:marLeft w:val="0"/>
                  <w:marRight w:val="0"/>
                  <w:marTop w:val="0"/>
                  <w:marBottom w:val="300"/>
                  <w:divBdr>
                    <w:top w:val="none" w:sz="0" w:space="0" w:color="auto"/>
                    <w:left w:val="none" w:sz="0" w:space="0" w:color="auto"/>
                    <w:bottom w:val="none" w:sz="0" w:space="0" w:color="auto"/>
                    <w:right w:val="none" w:sz="0" w:space="0" w:color="auto"/>
                  </w:divBdr>
                  <w:divsChild>
                    <w:div w:id="446312279">
                      <w:marLeft w:val="0"/>
                      <w:marRight w:val="0"/>
                      <w:marTop w:val="0"/>
                      <w:marBottom w:val="0"/>
                      <w:divBdr>
                        <w:top w:val="none" w:sz="0" w:space="0" w:color="auto"/>
                        <w:left w:val="none" w:sz="0" w:space="0" w:color="auto"/>
                        <w:bottom w:val="none" w:sz="0" w:space="0" w:color="auto"/>
                        <w:right w:val="none" w:sz="0" w:space="0" w:color="auto"/>
                      </w:divBdr>
                      <w:divsChild>
                        <w:div w:id="1195653835">
                          <w:marLeft w:val="0"/>
                          <w:marRight w:val="0"/>
                          <w:marTop w:val="0"/>
                          <w:marBottom w:val="0"/>
                          <w:divBdr>
                            <w:top w:val="none" w:sz="0" w:space="0" w:color="auto"/>
                            <w:left w:val="none" w:sz="0" w:space="0" w:color="auto"/>
                            <w:bottom w:val="none" w:sz="0" w:space="0" w:color="auto"/>
                            <w:right w:val="none" w:sz="0" w:space="0" w:color="auto"/>
                          </w:divBdr>
                          <w:divsChild>
                            <w:div w:id="7828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008139">
      <w:bodyDiv w:val="1"/>
      <w:marLeft w:val="0"/>
      <w:marRight w:val="0"/>
      <w:marTop w:val="0"/>
      <w:marBottom w:val="0"/>
      <w:divBdr>
        <w:top w:val="none" w:sz="0" w:space="0" w:color="auto"/>
        <w:left w:val="none" w:sz="0" w:space="0" w:color="auto"/>
        <w:bottom w:val="none" w:sz="0" w:space="0" w:color="auto"/>
        <w:right w:val="none" w:sz="0" w:space="0" w:color="auto"/>
      </w:divBdr>
    </w:div>
    <w:div w:id="1562592599">
      <w:bodyDiv w:val="1"/>
      <w:marLeft w:val="0"/>
      <w:marRight w:val="0"/>
      <w:marTop w:val="0"/>
      <w:marBottom w:val="0"/>
      <w:divBdr>
        <w:top w:val="single" w:sz="36" w:space="0" w:color="3A3A3A"/>
        <w:left w:val="none" w:sz="0" w:space="0" w:color="auto"/>
        <w:bottom w:val="none" w:sz="0" w:space="0" w:color="auto"/>
        <w:right w:val="none" w:sz="0" w:space="0" w:color="auto"/>
      </w:divBdr>
      <w:divsChild>
        <w:div w:id="1109084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077DCB54B2ED419D0450E8DA064E88" ma:contentTypeVersion="10" ma:contentTypeDescription="Create a new document." ma:contentTypeScope="" ma:versionID="d2c1127aa45acb5b83d31ae9836fbd02">
  <xsd:schema xmlns:xsd="http://www.w3.org/2001/XMLSchema" xmlns:xs="http://www.w3.org/2001/XMLSchema" xmlns:p="http://schemas.microsoft.com/office/2006/metadata/properties" xmlns:ns2="4e5acedd-b700-43a8-b866-2f9449c51481" xmlns:ns3="e78cd0e9-bccf-4f4a-861b-68531d1ccf64" targetNamespace="http://schemas.microsoft.com/office/2006/metadata/properties" ma:root="true" ma:fieldsID="3a9b2ce5297a0bd4918e0c5603f52f1c" ns2:_="" ns3:_="">
    <xsd:import namespace="4e5acedd-b700-43a8-b866-2f9449c51481"/>
    <xsd:import namespace="e78cd0e9-bccf-4f4a-861b-68531d1ccf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acedd-b700-43a8-b866-2f9449c514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cd0e9-bccf-4f4a-861b-68531d1ccf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7C3A5-E842-46FF-98DE-A253970F1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acedd-b700-43a8-b866-2f9449c51481"/>
    <ds:schemaRef ds:uri="e78cd0e9-bccf-4f4a-861b-68531d1cc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1B920-82BE-47AE-8A31-EE21B0C56A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9DCD3D-D301-4396-8213-5BA9352EE205}">
  <ds:schemaRefs>
    <ds:schemaRef ds:uri="http://schemas.microsoft.com/sharepoint/v3/contenttype/forms"/>
  </ds:schemaRefs>
</ds:datastoreItem>
</file>

<file path=customXml/itemProps4.xml><?xml version="1.0" encoding="utf-8"?>
<ds:datastoreItem xmlns:ds="http://schemas.openxmlformats.org/officeDocument/2006/customXml" ds:itemID="{46624A5E-E574-224D-B159-9F15F05A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Miles-Crust</dc:creator>
  <cp:lastModifiedBy>Dorothy Haines</cp:lastModifiedBy>
  <cp:revision>11</cp:revision>
  <dcterms:created xsi:type="dcterms:W3CDTF">2019-10-02T18:07:00Z</dcterms:created>
  <dcterms:modified xsi:type="dcterms:W3CDTF">2020-01-20T11:58:00Z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0x01010081077DCB54B2ED419D0450E8DA064E88</vt:lpwstr>
  </property>
</Properties>
</file>